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FB04BE5" w:rsidR="00E95B4B" w:rsidRPr="00793A2D" w:rsidRDefault="00A53835" w:rsidP="00E95B4B">
      <w:pPr>
        <w:jc w:val="center"/>
        <w:rPr>
          <w:b/>
          <w:sz w:val="28"/>
          <w:szCs w:val="28"/>
        </w:rPr>
      </w:pPr>
      <w:r w:rsidRPr="00793A2D">
        <w:rPr>
          <w:b/>
          <w:sz w:val="28"/>
          <w:szCs w:val="28"/>
        </w:rPr>
        <w:t>AYLMERTON</w:t>
      </w:r>
      <w:r w:rsidR="00E95B4B" w:rsidRPr="00793A2D">
        <w:rPr>
          <w:b/>
          <w:sz w:val="28"/>
          <w:szCs w:val="28"/>
        </w:rPr>
        <w:t xml:space="preserve"> PARISH COUNCIL</w:t>
      </w:r>
    </w:p>
    <w:p w14:paraId="2F83FC65" w14:textId="18AAC817" w:rsidR="007B4CDA" w:rsidRDefault="00793A2D" w:rsidP="00E95B4B">
      <w:pPr>
        <w:jc w:val="center"/>
        <w:rPr>
          <w:b/>
          <w:sz w:val="28"/>
          <w:szCs w:val="28"/>
        </w:rPr>
      </w:pPr>
      <w:r w:rsidRPr="00793A2D">
        <w:rPr>
          <w:b/>
          <w:sz w:val="28"/>
          <w:szCs w:val="28"/>
        </w:rPr>
        <w:t xml:space="preserve">ANNUAL </w:t>
      </w:r>
      <w:r w:rsidR="007B4CDA" w:rsidRPr="00793A2D">
        <w:rPr>
          <w:b/>
          <w:sz w:val="28"/>
          <w:szCs w:val="28"/>
        </w:rPr>
        <w:t>PARISH</w:t>
      </w:r>
      <w:r w:rsidR="003D6FE2">
        <w:rPr>
          <w:b/>
          <w:sz w:val="28"/>
          <w:szCs w:val="28"/>
        </w:rPr>
        <w:t xml:space="preserve"> COUNCIL</w:t>
      </w:r>
      <w:r w:rsidR="007B4CDA" w:rsidRPr="00793A2D">
        <w:rPr>
          <w:b/>
          <w:sz w:val="28"/>
          <w:szCs w:val="28"/>
        </w:rPr>
        <w:t xml:space="preserve"> MEETING</w:t>
      </w:r>
    </w:p>
    <w:p w14:paraId="6ACAE5F5" w14:textId="7CC5B7BD" w:rsidR="00760881" w:rsidRDefault="00637F99" w:rsidP="00E9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28E60FD" w14:textId="26DD7F84" w:rsidR="006700E2" w:rsidRPr="00793A2D" w:rsidRDefault="00637F99" w:rsidP="00E9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HELD ON </w:t>
      </w:r>
      <w:r w:rsidR="006700E2">
        <w:rPr>
          <w:b/>
          <w:sz w:val="28"/>
          <w:szCs w:val="28"/>
        </w:rPr>
        <w:t>19</w:t>
      </w:r>
      <w:r w:rsidR="006700E2" w:rsidRPr="006700E2">
        <w:rPr>
          <w:b/>
          <w:sz w:val="28"/>
          <w:szCs w:val="28"/>
          <w:vertAlign w:val="superscript"/>
        </w:rPr>
        <w:t>th</w:t>
      </w:r>
      <w:r w:rsidR="006700E2">
        <w:rPr>
          <w:b/>
          <w:sz w:val="28"/>
          <w:szCs w:val="28"/>
        </w:rPr>
        <w:t xml:space="preserve"> MAY 2022</w:t>
      </w:r>
      <w:r>
        <w:rPr>
          <w:b/>
          <w:sz w:val="28"/>
          <w:szCs w:val="28"/>
        </w:rPr>
        <w:t xml:space="preserve"> at 7 PM at AYLMERTON VILLAGE HALL</w:t>
      </w:r>
    </w:p>
    <w:p w14:paraId="3933391F" w14:textId="7ACCE6C2" w:rsidR="00AA1233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sz w:val="24"/>
          <w:szCs w:val="24"/>
          <w:lang w:val="en-US" w:eastAsia="en-GB"/>
        </w:rPr>
      </w:pPr>
      <w:r w:rsidRPr="00C65324">
        <w:rPr>
          <w:rFonts w:eastAsia="Times New Roman" w:cs="Arial"/>
          <w:b/>
          <w:sz w:val="24"/>
          <w:szCs w:val="24"/>
          <w:lang w:val="en-US" w:eastAsia="en-GB"/>
        </w:rPr>
        <w:t xml:space="preserve">Parish Clerk and RFO: </w:t>
      </w:r>
      <w:r w:rsidR="00B85DC4">
        <w:rPr>
          <w:rFonts w:eastAsia="Times New Roman" w:cs="Arial"/>
          <w:b/>
          <w:sz w:val="24"/>
          <w:szCs w:val="24"/>
          <w:lang w:val="en-US" w:eastAsia="en-GB"/>
        </w:rPr>
        <w:t xml:space="preserve">Kristine </w:t>
      </w:r>
      <w:proofErr w:type="spellStart"/>
      <w:r w:rsidR="00B85DC4">
        <w:rPr>
          <w:rFonts w:eastAsia="Times New Roman" w:cs="Arial"/>
          <w:b/>
          <w:sz w:val="24"/>
          <w:szCs w:val="24"/>
          <w:lang w:val="en-US" w:eastAsia="en-GB"/>
        </w:rPr>
        <w:t>C</w:t>
      </w:r>
      <w:r w:rsidR="009D5841">
        <w:rPr>
          <w:rFonts w:eastAsia="Times New Roman" w:cs="Arial"/>
          <w:b/>
          <w:sz w:val="24"/>
          <w:szCs w:val="24"/>
          <w:lang w:val="en-US" w:eastAsia="en-GB"/>
        </w:rPr>
        <w:t>e</w:t>
      </w:r>
      <w:r w:rsidR="00B85DC4">
        <w:rPr>
          <w:rFonts w:eastAsia="Times New Roman" w:cs="Arial"/>
          <w:b/>
          <w:sz w:val="24"/>
          <w:szCs w:val="24"/>
          <w:lang w:val="en-US" w:eastAsia="en-GB"/>
        </w:rPr>
        <w:t>ir</w:t>
      </w:r>
      <w:r w:rsidR="009D5841">
        <w:rPr>
          <w:rFonts w:eastAsia="Times New Roman" w:cs="Arial"/>
          <w:b/>
          <w:sz w:val="24"/>
          <w:szCs w:val="24"/>
          <w:lang w:val="en-US" w:eastAsia="en-GB"/>
        </w:rPr>
        <w:t>a</w:t>
      </w:r>
      <w:r w:rsidR="00B52600">
        <w:rPr>
          <w:rFonts w:eastAsia="Times New Roman" w:cs="Arial"/>
          <w:b/>
          <w:sz w:val="24"/>
          <w:szCs w:val="24"/>
          <w:lang w:val="en-US" w:eastAsia="en-GB"/>
        </w:rPr>
        <w:t>ne</w:t>
      </w:r>
      <w:proofErr w:type="spellEnd"/>
    </w:p>
    <w:p w14:paraId="4A815BE5" w14:textId="77777777" w:rsidR="00AA1233" w:rsidRPr="00291A5C" w:rsidRDefault="00AA1233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sz w:val="24"/>
          <w:szCs w:val="24"/>
          <w:lang w:val="en-US" w:eastAsia="en-GB"/>
        </w:rPr>
      </w:pPr>
    </w:p>
    <w:p w14:paraId="27D28877" w14:textId="56A9B519" w:rsidR="00FF23C8" w:rsidRDefault="005C482D" w:rsidP="00B85DC4">
      <w:pPr>
        <w:rPr>
          <w:rFonts w:cstheme="minorHAnsi"/>
          <w:b/>
        </w:rPr>
      </w:pPr>
      <w:r>
        <w:rPr>
          <w:rFonts w:cstheme="minorHAnsi"/>
          <w:b/>
        </w:rPr>
        <w:t>Present</w:t>
      </w:r>
      <w:r w:rsidR="00E05F38">
        <w:rPr>
          <w:rFonts w:cstheme="minorHAnsi"/>
          <w:b/>
        </w:rPr>
        <w:t xml:space="preserve">: Cllr </w:t>
      </w:r>
      <w:r w:rsidR="00FF23C8">
        <w:rPr>
          <w:rFonts w:cstheme="minorHAnsi"/>
          <w:b/>
        </w:rPr>
        <w:t>R</w:t>
      </w:r>
      <w:r w:rsidR="00E05F38">
        <w:rPr>
          <w:rFonts w:cstheme="minorHAnsi"/>
          <w:b/>
        </w:rPr>
        <w:t xml:space="preserve"> Bacon (Chairman)</w:t>
      </w:r>
      <w:r w:rsidR="00FF23C8">
        <w:rPr>
          <w:rFonts w:cstheme="minorHAnsi"/>
          <w:b/>
        </w:rPr>
        <w:t xml:space="preserve">, </w:t>
      </w:r>
      <w:r w:rsidR="00E05F38">
        <w:rPr>
          <w:rFonts w:cstheme="minorHAnsi"/>
          <w:b/>
        </w:rPr>
        <w:t xml:space="preserve">Cllrs J Lynes, M Williams, </w:t>
      </w:r>
      <w:r w:rsidR="00FF23C8">
        <w:rPr>
          <w:rFonts w:cstheme="minorHAnsi"/>
          <w:b/>
        </w:rPr>
        <w:t>K</w:t>
      </w:r>
      <w:r w:rsidR="00E05F38">
        <w:rPr>
          <w:rFonts w:cstheme="minorHAnsi"/>
          <w:b/>
        </w:rPr>
        <w:t xml:space="preserve"> Carter</w:t>
      </w:r>
      <w:r w:rsidR="00FF23C8">
        <w:rPr>
          <w:rFonts w:cstheme="minorHAnsi"/>
          <w:b/>
        </w:rPr>
        <w:t>, S</w:t>
      </w:r>
      <w:r w:rsidR="00E05F38">
        <w:rPr>
          <w:rFonts w:cstheme="minorHAnsi"/>
          <w:b/>
        </w:rPr>
        <w:t xml:space="preserve"> Kelsey</w:t>
      </w:r>
    </w:p>
    <w:p w14:paraId="72061392" w14:textId="17514282" w:rsidR="008B290E" w:rsidRPr="008B290E" w:rsidRDefault="008B290E" w:rsidP="00B85DC4">
      <w:pPr>
        <w:rPr>
          <w:rFonts w:cstheme="minorHAnsi"/>
          <w:b/>
        </w:rPr>
      </w:pPr>
      <w:r>
        <w:rPr>
          <w:rFonts w:cstheme="minorHAnsi"/>
          <w:b/>
        </w:rPr>
        <w:t>In attendance</w:t>
      </w:r>
      <w:r w:rsidR="003F67CE">
        <w:rPr>
          <w:rFonts w:cstheme="minorHAnsi"/>
          <w:b/>
        </w:rPr>
        <w:t>:</w:t>
      </w:r>
      <w:r>
        <w:rPr>
          <w:rFonts w:cstheme="minorHAnsi"/>
          <w:b/>
        </w:rPr>
        <w:t xml:space="preserve"> K</w:t>
      </w:r>
      <w:r w:rsidR="003F67CE">
        <w:rPr>
          <w:rFonts w:cstheme="minorHAnsi"/>
          <w:b/>
        </w:rPr>
        <w:t xml:space="preserve"> </w:t>
      </w:r>
      <w:proofErr w:type="spellStart"/>
      <w:r w:rsidR="003F67CE">
        <w:rPr>
          <w:rFonts w:cstheme="minorHAnsi"/>
          <w:b/>
        </w:rPr>
        <w:t>Ceirane</w:t>
      </w:r>
      <w:proofErr w:type="spellEnd"/>
      <w:r w:rsidR="003F67CE">
        <w:rPr>
          <w:rFonts w:cstheme="minorHAnsi"/>
          <w:b/>
        </w:rPr>
        <w:t xml:space="preserve"> (Parish Clerk), </w:t>
      </w:r>
      <w:r>
        <w:rPr>
          <w:rFonts w:cstheme="minorHAnsi"/>
          <w:b/>
        </w:rPr>
        <w:t xml:space="preserve">P </w:t>
      </w:r>
      <w:proofErr w:type="spellStart"/>
      <w:r>
        <w:rPr>
          <w:rFonts w:cstheme="minorHAnsi"/>
          <w:b/>
        </w:rPr>
        <w:t>Bullimore</w:t>
      </w:r>
      <w:proofErr w:type="spellEnd"/>
      <w:r w:rsidR="003F67CE">
        <w:rPr>
          <w:rFonts w:cstheme="minorHAnsi"/>
          <w:b/>
        </w:rPr>
        <w:t xml:space="preserve"> (Parish Clerk for Beeston Regis), M Knowles (Chairman of Beeston Regis Parish Council).</w:t>
      </w:r>
    </w:p>
    <w:p w14:paraId="2EC5EBD4" w14:textId="7E0349A6" w:rsidR="00C66E66" w:rsidRPr="00C66E66" w:rsidRDefault="00C66E66" w:rsidP="00793A2D">
      <w:pPr>
        <w:ind w:left="283"/>
        <w:rPr>
          <w:rFonts w:cstheme="minorHAnsi"/>
          <w:bCs/>
        </w:rPr>
      </w:pPr>
      <w:r w:rsidRPr="00C66E66">
        <w:rPr>
          <w:rFonts w:cstheme="minorHAnsi"/>
          <w:bCs/>
        </w:rPr>
        <w:t>The meeting was opened by the Chairman at 19:04</w:t>
      </w:r>
    </w:p>
    <w:p w14:paraId="14D6B920" w14:textId="1A71A720" w:rsidR="002824EE" w:rsidRPr="00A4654D" w:rsidRDefault="00793A2D" w:rsidP="00793A2D">
      <w:pPr>
        <w:spacing w:after="0" w:line="257" w:lineRule="auto"/>
        <w:rPr>
          <w:rFonts w:cstheme="minorHAnsi"/>
          <w:b/>
          <w:sz w:val="16"/>
          <w:szCs w:val="16"/>
        </w:rPr>
      </w:pPr>
      <w:r w:rsidRPr="00A4654D">
        <w:rPr>
          <w:rFonts w:cstheme="minorHAnsi"/>
          <w:b/>
          <w:sz w:val="16"/>
          <w:szCs w:val="16"/>
        </w:rPr>
        <w:tab/>
      </w:r>
      <w:r w:rsidRPr="00A4654D">
        <w:rPr>
          <w:rFonts w:cstheme="minorHAnsi"/>
          <w:b/>
          <w:sz w:val="16"/>
          <w:szCs w:val="16"/>
        </w:rPr>
        <w:tab/>
      </w:r>
      <w:r w:rsidRPr="00A4654D">
        <w:rPr>
          <w:rFonts w:cstheme="minorHAnsi"/>
          <w:b/>
          <w:sz w:val="16"/>
          <w:szCs w:val="16"/>
        </w:rPr>
        <w:tab/>
      </w:r>
    </w:p>
    <w:p w14:paraId="0630CFB5" w14:textId="0B0FB286" w:rsidR="003F67CE" w:rsidRPr="003F67CE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/>
        </w:rPr>
      </w:pPr>
      <w:r w:rsidRPr="00420C0D">
        <w:rPr>
          <w:rFonts w:cstheme="minorHAnsi"/>
          <w:b/>
          <w:caps/>
        </w:rPr>
        <w:t xml:space="preserve">APPOINTMENT OF CHAIRMAN </w:t>
      </w:r>
      <w:r w:rsidR="003F67CE">
        <w:rPr>
          <w:rFonts w:cstheme="minorHAnsi"/>
          <w:bCs/>
          <w:caps/>
        </w:rPr>
        <w:t xml:space="preserve"> </w:t>
      </w:r>
      <w:r w:rsidR="003F67CE" w:rsidRPr="003F67CE">
        <w:rPr>
          <w:rFonts w:cstheme="minorHAnsi"/>
          <w:bCs/>
        </w:rPr>
        <w:t>Cllr Bacon was appointed</w:t>
      </w:r>
      <w:r w:rsidR="00C55EB8">
        <w:rPr>
          <w:rFonts w:cstheme="minorHAnsi"/>
          <w:bCs/>
        </w:rPr>
        <w:t>.</w:t>
      </w:r>
    </w:p>
    <w:p w14:paraId="4C6326B4" w14:textId="77777777" w:rsidR="00C55EB8" w:rsidRPr="00C55EB8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/>
        </w:rPr>
      </w:pPr>
      <w:r w:rsidRPr="003F67CE">
        <w:rPr>
          <w:rFonts w:cstheme="minorHAnsi"/>
          <w:b/>
          <w:caps/>
        </w:rPr>
        <w:t>CHAIRMAN’S DECLARATION OF ACCEPTANCE OF OFFICE.</w:t>
      </w:r>
      <w:r w:rsidR="008B290E" w:rsidRPr="003F67CE">
        <w:rPr>
          <w:rFonts w:cstheme="minorHAnsi"/>
          <w:b/>
          <w:caps/>
        </w:rPr>
        <w:t xml:space="preserve"> </w:t>
      </w:r>
      <w:r w:rsidR="003F67CE" w:rsidRPr="003F67CE">
        <w:rPr>
          <w:rFonts w:cstheme="minorHAnsi"/>
          <w:bCs/>
        </w:rPr>
        <w:t>Signed in the presence of the Clerk.</w:t>
      </w:r>
    </w:p>
    <w:p w14:paraId="47857DA4" w14:textId="46EAA64C" w:rsidR="00C55EB8" w:rsidRPr="00C55EB8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/>
        </w:rPr>
      </w:pPr>
      <w:r w:rsidRPr="00C55EB8">
        <w:rPr>
          <w:rFonts w:cstheme="minorHAnsi"/>
          <w:b/>
          <w:caps/>
        </w:rPr>
        <w:t xml:space="preserve"> Appointment of the vice-chairman</w:t>
      </w:r>
      <w:r w:rsidR="008B290E" w:rsidRPr="00C55EB8">
        <w:rPr>
          <w:rFonts w:cstheme="minorHAnsi"/>
          <w:b/>
          <w:caps/>
        </w:rPr>
        <w:t xml:space="preserve"> </w:t>
      </w:r>
      <w:r w:rsidR="00C55EB8" w:rsidRPr="00C55EB8">
        <w:rPr>
          <w:rFonts w:cstheme="minorHAnsi"/>
          <w:bCs/>
        </w:rPr>
        <w:t>None yet. C</w:t>
      </w:r>
      <w:r w:rsidR="00C55EB8">
        <w:rPr>
          <w:rFonts w:cstheme="minorHAnsi"/>
          <w:bCs/>
        </w:rPr>
        <w:t>llr</w:t>
      </w:r>
      <w:r w:rsidR="00C55EB8" w:rsidRPr="00C55EB8">
        <w:rPr>
          <w:rFonts w:cstheme="minorHAnsi"/>
          <w:bCs/>
        </w:rPr>
        <w:t xml:space="preserve"> Kelsey was proposed by </w:t>
      </w:r>
      <w:r w:rsidR="005C482D">
        <w:rPr>
          <w:rFonts w:cstheme="minorHAnsi"/>
          <w:bCs/>
        </w:rPr>
        <w:t>Cllr Williams</w:t>
      </w:r>
      <w:r w:rsidR="00C55EB8" w:rsidRPr="00C55EB8">
        <w:rPr>
          <w:rFonts w:cstheme="minorHAnsi"/>
          <w:bCs/>
        </w:rPr>
        <w:t xml:space="preserve"> and seconded by </w:t>
      </w:r>
      <w:r w:rsidR="005C482D">
        <w:rPr>
          <w:rFonts w:cstheme="minorHAnsi"/>
          <w:bCs/>
        </w:rPr>
        <w:t>Cllr Carter</w:t>
      </w:r>
      <w:r w:rsidR="00C55EB8" w:rsidRPr="00C55EB8">
        <w:rPr>
          <w:rFonts w:cstheme="minorHAnsi"/>
          <w:bCs/>
        </w:rPr>
        <w:t>. Accepted.</w:t>
      </w:r>
    </w:p>
    <w:p w14:paraId="1471F4A8" w14:textId="77777777" w:rsidR="00C55EB8" w:rsidRPr="00C55EB8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/>
        </w:rPr>
      </w:pPr>
      <w:r w:rsidRPr="00C55EB8">
        <w:rPr>
          <w:rFonts w:cstheme="minorHAnsi"/>
          <w:b/>
        </w:rPr>
        <w:t>THE VICE CHAIRMAN’S DECLARATION OF ACCEPTANCE OF OFFICE</w:t>
      </w:r>
      <w:r w:rsidR="008B290E" w:rsidRPr="00C55EB8">
        <w:rPr>
          <w:rFonts w:cstheme="minorHAnsi"/>
          <w:b/>
        </w:rPr>
        <w:t xml:space="preserve"> </w:t>
      </w:r>
      <w:r w:rsidR="003F67CE" w:rsidRPr="00C55EB8">
        <w:rPr>
          <w:rFonts w:cstheme="minorHAnsi"/>
          <w:bCs/>
        </w:rPr>
        <w:t>Signed in the presence of the Clerk.</w:t>
      </w:r>
      <w:r w:rsidR="00C55EB8" w:rsidRPr="00C55EB8">
        <w:rPr>
          <w:rFonts w:cstheme="minorHAnsi"/>
          <w:bCs/>
        </w:rPr>
        <w:t xml:space="preserve"> </w:t>
      </w:r>
    </w:p>
    <w:p w14:paraId="349963EC" w14:textId="77777777" w:rsidR="00C55EB8" w:rsidRPr="00C55EB8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/>
        </w:rPr>
      </w:pPr>
      <w:r w:rsidRPr="00C55EB8">
        <w:rPr>
          <w:rFonts w:cstheme="minorHAnsi"/>
          <w:b/>
          <w:caps/>
        </w:rPr>
        <w:t xml:space="preserve">APOLOGIES FOR ABSENCE. </w:t>
      </w:r>
      <w:r w:rsidRPr="00C55EB8">
        <w:rPr>
          <w:rFonts w:cstheme="minorHAnsi"/>
          <w:b/>
          <w:i/>
          <w:caps/>
        </w:rPr>
        <w:t xml:space="preserve"> </w:t>
      </w:r>
      <w:proofErr w:type="spellStart"/>
      <w:r w:rsidR="00C55EB8" w:rsidRPr="00C55EB8">
        <w:rPr>
          <w:rFonts w:cstheme="minorHAnsi"/>
          <w:bCs/>
        </w:rPr>
        <w:t>Odele</w:t>
      </w:r>
      <w:proofErr w:type="spellEnd"/>
      <w:r w:rsidR="00C55EB8" w:rsidRPr="00C55EB8">
        <w:rPr>
          <w:rFonts w:cstheme="minorHAnsi"/>
          <w:bCs/>
        </w:rPr>
        <w:t>. Apology accepted.</w:t>
      </w:r>
    </w:p>
    <w:p w14:paraId="1988118F" w14:textId="74407CDE" w:rsidR="00C55EB8" w:rsidRPr="00C55EB8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/>
        </w:rPr>
      </w:pPr>
      <w:r w:rsidRPr="00C55EB8">
        <w:rPr>
          <w:rFonts w:cstheme="minorHAnsi"/>
          <w:b/>
        </w:rPr>
        <w:t>DECLARATIONS OF INTEREST -</w:t>
      </w:r>
      <w:r w:rsidRPr="00C55EB8">
        <w:rPr>
          <w:rFonts w:cstheme="minorHAnsi"/>
        </w:rPr>
        <w:t xml:space="preserve"> </w:t>
      </w:r>
      <w:r w:rsidRPr="00C55EB8">
        <w:rPr>
          <w:rFonts w:cstheme="minorHAnsi"/>
          <w:i/>
        </w:rPr>
        <w:t>To receive declarations of interest in agenda items</w:t>
      </w:r>
      <w:r w:rsidR="00576498" w:rsidRPr="00C55EB8">
        <w:rPr>
          <w:rFonts w:cstheme="minorHAnsi"/>
          <w:i/>
        </w:rPr>
        <w:t xml:space="preserve"> </w:t>
      </w:r>
      <w:r w:rsidR="00C55EB8">
        <w:rPr>
          <w:rFonts w:cstheme="minorHAnsi"/>
          <w:i/>
        </w:rPr>
        <w:t>–</w:t>
      </w:r>
      <w:r w:rsidR="00576498" w:rsidRPr="00C55EB8">
        <w:rPr>
          <w:rFonts w:cstheme="minorHAnsi"/>
          <w:i/>
        </w:rPr>
        <w:t xml:space="preserve"> </w:t>
      </w:r>
      <w:r w:rsidR="00576498" w:rsidRPr="00C55EB8">
        <w:rPr>
          <w:rFonts w:cstheme="minorHAnsi"/>
          <w:iCs/>
        </w:rPr>
        <w:t>Non</w:t>
      </w:r>
      <w:r w:rsidR="00C55EB8" w:rsidRPr="00C55EB8">
        <w:rPr>
          <w:rFonts w:cstheme="minorHAnsi"/>
          <w:iCs/>
        </w:rPr>
        <w:t>e</w:t>
      </w:r>
      <w:r w:rsidR="00C55EB8">
        <w:rPr>
          <w:rFonts w:cstheme="minorHAnsi"/>
          <w:iCs/>
        </w:rPr>
        <w:t>.</w:t>
      </w:r>
    </w:p>
    <w:p w14:paraId="3978D831" w14:textId="34913574" w:rsidR="005F1583" w:rsidRPr="00331478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Cs/>
        </w:rPr>
      </w:pPr>
      <w:r w:rsidRPr="00C55EB8">
        <w:rPr>
          <w:rFonts w:cstheme="minorHAnsi"/>
          <w:b/>
        </w:rPr>
        <w:t>MINUTES</w:t>
      </w:r>
      <w:r w:rsidRPr="00C55EB8">
        <w:rPr>
          <w:rFonts w:cstheme="minorHAnsi"/>
        </w:rPr>
        <w:t xml:space="preserve"> - </w:t>
      </w:r>
      <w:r w:rsidRPr="00C55EB8">
        <w:rPr>
          <w:rFonts w:cstheme="minorHAnsi"/>
          <w:i/>
        </w:rPr>
        <w:t xml:space="preserve">To approve the minutes of the previous meetings held on </w:t>
      </w:r>
      <w:r w:rsidR="002824EE" w:rsidRPr="00C55EB8">
        <w:rPr>
          <w:rFonts w:cstheme="minorHAnsi"/>
          <w:b/>
          <w:bCs/>
          <w:i/>
        </w:rPr>
        <w:t>2</w:t>
      </w:r>
      <w:r w:rsidR="00760881" w:rsidRPr="00C55EB8">
        <w:rPr>
          <w:rFonts w:cstheme="minorHAnsi"/>
          <w:b/>
          <w:bCs/>
          <w:i/>
        </w:rPr>
        <w:t>4</w:t>
      </w:r>
      <w:r w:rsidR="00760881" w:rsidRPr="00C55EB8">
        <w:rPr>
          <w:rFonts w:cstheme="minorHAnsi"/>
          <w:b/>
          <w:bCs/>
          <w:i/>
          <w:vertAlign w:val="superscript"/>
        </w:rPr>
        <w:t>th</w:t>
      </w:r>
      <w:r w:rsidR="00760881" w:rsidRPr="00C55EB8">
        <w:rPr>
          <w:rFonts w:cstheme="minorHAnsi"/>
          <w:b/>
          <w:bCs/>
          <w:i/>
        </w:rPr>
        <w:t xml:space="preserve"> March 2022</w:t>
      </w:r>
      <w:r w:rsidR="00331478">
        <w:rPr>
          <w:rFonts w:cstheme="minorHAnsi"/>
          <w:b/>
          <w:bCs/>
          <w:i/>
        </w:rPr>
        <w:t xml:space="preserve"> – </w:t>
      </w:r>
      <w:r w:rsidR="00331478" w:rsidRPr="00331478">
        <w:rPr>
          <w:rFonts w:cstheme="minorHAnsi"/>
          <w:iCs/>
        </w:rPr>
        <w:t>Minutes approved.</w:t>
      </w:r>
    </w:p>
    <w:p w14:paraId="13BF9235" w14:textId="3758B147" w:rsidR="005C482D" w:rsidRDefault="005F1583" w:rsidP="00F045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C55EB8">
        <w:rPr>
          <w:rFonts w:cstheme="minorHAnsi"/>
          <w:b/>
        </w:rPr>
        <w:t>OPEN SESSION FOR MEMBERS OF THE PUBLIC, COUNTY AND DISTRICT COUNCILLORS</w:t>
      </w:r>
      <w:r w:rsidR="00C55EB8">
        <w:rPr>
          <w:rFonts w:cstheme="minorHAnsi"/>
          <w:b/>
        </w:rPr>
        <w:t xml:space="preserve"> </w:t>
      </w:r>
      <w:r w:rsidR="00C55EB8" w:rsidRPr="00C55EB8">
        <w:rPr>
          <w:rFonts w:cstheme="minorHAnsi"/>
          <w:bCs/>
        </w:rPr>
        <w:t>None present.</w:t>
      </w:r>
    </w:p>
    <w:p w14:paraId="6095C935" w14:textId="77777777" w:rsidR="005C482D" w:rsidRPr="005C482D" w:rsidRDefault="005C482D" w:rsidP="005C482D">
      <w:pPr>
        <w:spacing w:after="0" w:line="240" w:lineRule="auto"/>
        <w:rPr>
          <w:rFonts w:cstheme="minorHAnsi"/>
          <w:bCs/>
        </w:rPr>
      </w:pPr>
    </w:p>
    <w:p w14:paraId="5BCD9457" w14:textId="7A38F939" w:rsidR="00E601E4" w:rsidRPr="007D22BA" w:rsidRDefault="00760881" w:rsidP="007D22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5C482D">
        <w:rPr>
          <w:rFonts w:eastAsia="Times New Roman" w:cs="Arial"/>
          <w:b/>
          <w:bCs/>
          <w:sz w:val="20"/>
          <w:szCs w:val="20"/>
          <w:lang w:val="en-US" w:eastAsia="en-GB"/>
        </w:rPr>
        <w:t>Co-option</w:t>
      </w:r>
      <w:r w:rsidRPr="005C482D"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FF23C8" w:rsidRPr="005C482D">
        <w:rPr>
          <w:rFonts w:eastAsia="Times New Roman" w:cs="Arial"/>
          <w:sz w:val="20"/>
          <w:szCs w:val="20"/>
          <w:lang w:val="en-US" w:eastAsia="en-GB"/>
        </w:rPr>
        <w:t xml:space="preserve">– </w:t>
      </w:r>
      <w:r w:rsidR="005C482D" w:rsidRPr="005C482D">
        <w:rPr>
          <w:rFonts w:eastAsia="Times New Roman" w:cs="Arial"/>
          <w:sz w:val="20"/>
          <w:szCs w:val="20"/>
          <w:lang w:val="en-US" w:eastAsia="en-GB"/>
        </w:rPr>
        <w:t xml:space="preserve">One application was received but it was later </w:t>
      </w:r>
      <w:r w:rsidR="00FF23C8" w:rsidRPr="005C482D">
        <w:rPr>
          <w:rFonts w:eastAsia="Times New Roman" w:cs="Arial"/>
          <w:sz w:val="20"/>
          <w:szCs w:val="20"/>
          <w:lang w:val="en-US" w:eastAsia="en-GB"/>
        </w:rPr>
        <w:t>withdrawn</w:t>
      </w:r>
      <w:r w:rsidR="005C482D" w:rsidRPr="005C482D">
        <w:rPr>
          <w:rFonts w:eastAsia="Times New Roman" w:cs="Arial"/>
          <w:sz w:val="20"/>
          <w:szCs w:val="20"/>
          <w:lang w:val="en-US" w:eastAsia="en-GB"/>
        </w:rPr>
        <w:t>.</w:t>
      </w:r>
    </w:p>
    <w:p w14:paraId="76BDF185" w14:textId="77777777" w:rsidR="007D22BA" w:rsidRPr="007D22BA" w:rsidRDefault="007D22BA" w:rsidP="007D22BA">
      <w:pPr>
        <w:spacing w:after="0" w:line="240" w:lineRule="auto"/>
        <w:rPr>
          <w:rFonts w:cstheme="minorHAnsi"/>
          <w:bCs/>
        </w:rPr>
      </w:pPr>
    </w:p>
    <w:p w14:paraId="1129BA7F" w14:textId="21BDB036" w:rsidR="00E601E4" w:rsidRPr="009B62A9" w:rsidRDefault="009B62A9" w:rsidP="009B62A9">
      <w:pPr>
        <w:shd w:val="clear" w:color="auto" w:fill="FFFFFF"/>
        <w:spacing w:before="60" w:after="240" w:line="280" w:lineRule="atLeast"/>
        <w:ind w:left="142" w:right="-5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10.</w:t>
      </w:r>
      <w:r w:rsidR="00150A33" w:rsidRPr="009B62A9">
        <w:rPr>
          <w:rFonts w:eastAsia="Times New Roman"/>
          <w:b/>
          <w:bCs/>
          <w:color w:val="000000"/>
        </w:rPr>
        <w:t xml:space="preserve">  </w:t>
      </w:r>
      <w:r w:rsidR="00E601E4" w:rsidRPr="009B62A9">
        <w:rPr>
          <w:rFonts w:eastAsia="Times New Roman"/>
          <w:color w:val="000000"/>
        </w:rPr>
        <w:t xml:space="preserve"> </w:t>
      </w:r>
      <w:r w:rsidR="00E601E4" w:rsidRPr="009B62A9">
        <w:rPr>
          <w:rFonts w:eastAsia="Times New Roman"/>
          <w:b/>
          <w:bCs/>
          <w:color w:val="000000"/>
        </w:rPr>
        <w:t>The Annual Governance and Accountability Return</w:t>
      </w:r>
    </w:p>
    <w:p w14:paraId="1F5243EA" w14:textId="05E54FF4" w:rsidR="00EF1466" w:rsidRPr="007D22BA" w:rsidRDefault="00F3486B" w:rsidP="00410C9E">
      <w:pPr>
        <w:pStyle w:val="ListParagraph"/>
        <w:numPr>
          <w:ilvl w:val="0"/>
          <w:numId w:val="4"/>
        </w:numPr>
        <w:spacing w:line="259" w:lineRule="auto"/>
        <w:ind w:left="700" w:right="227"/>
        <w:rPr>
          <w:rFonts w:cstheme="minorHAnsi"/>
          <w:iCs/>
        </w:rPr>
      </w:pPr>
      <w:r w:rsidRPr="007D22BA">
        <w:rPr>
          <w:rFonts w:cstheme="minorHAnsi"/>
          <w:iCs/>
        </w:rPr>
        <w:t>To receive the Annual Internal Audit Report</w:t>
      </w:r>
      <w:r w:rsidR="00FF23C8" w:rsidRPr="007D22BA">
        <w:rPr>
          <w:rFonts w:cstheme="minorHAnsi"/>
          <w:iCs/>
        </w:rPr>
        <w:t xml:space="preserve"> – </w:t>
      </w:r>
      <w:r w:rsidR="00EF1466" w:rsidRPr="007D22BA">
        <w:rPr>
          <w:rFonts w:eastAsia="Times New Roman"/>
          <w:color w:val="000000"/>
        </w:rPr>
        <w:t>Returned and signed off by the auditor</w:t>
      </w:r>
      <w:r w:rsidR="00331478">
        <w:rPr>
          <w:rFonts w:eastAsia="Times New Roman"/>
          <w:color w:val="000000"/>
        </w:rPr>
        <w:t>.</w:t>
      </w:r>
    </w:p>
    <w:p w14:paraId="39B6956E" w14:textId="03F7BF26" w:rsidR="00E601E4" w:rsidRPr="006841F8" w:rsidRDefault="00F3486B" w:rsidP="006841F8">
      <w:pPr>
        <w:pStyle w:val="ListParagraph"/>
        <w:numPr>
          <w:ilvl w:val="0"/>
          <w:numId w:val="4"/>
        </w:numPr>
        <w:spacing w:line="259" w:lineRule="auto"/>
        <w:ind w:left="700" w:right="227"/>
        <w:rPr>
          <w:rFonts w:cstheme="minorHAnsi"/>
          <w:iCs/>
        </w:rPr>
      </w:pPr>
      <w:r w:rsidRPr="004D1717">
        <w:rPr>
          <w:rFonts w:cstheme="minorHAnsi"/>
          <w:iCs/>
        </w:rPr>
        <w:t>To approve the Annual Governance Statement</w:t>
      </w:r>
      <w:r w:rsidR="002417D5">
        <w:rPr>
          <w:rFonts w:cstheme="minorHAnsi"/>
          <w:iCs/>
        </w:rPr>
        <w:t xml:space="preserve"> – </w:t>
      </w:r>
      <w:r w:rsidR="00331478">
        <w:rPr>
          <w:rFonts w:cstheme="minorHAnsi"/>
          <w:iCs/>
        </w:rPr>
        <w:t>Documents were received</w:t>
      </w:r>
      <w:r w:rsidR="006841F8">
        <w:rPr>
          <w:rFonts w:cstheme="minorHAnsi"/>
          <w:iCs/>
        </w:rPr>
        <w:t xml:space="preserve"> from the previous Clerk</w:t>
      </w:r>
      <w:r w:rsidR="00331478">
        <w:rPr>
          <w:rFonts w:cstheme="minorHAnsi"/>
          <w:iCs/>
        </w:rPr>
        <w:t xml:space="preserve"> </w:t>
      </w:r>
      <w:r w:rsidR="00331478" w:rsidRPr="007D22BA">
        <w:rPr>
          <w:rFonts w:eastAsia="Times New Roman"/>
          <w:color w:val="000000"/>
        </w:rPr>
        <w:t>but not</w:t>
      </w:r>
      <w:r w:rsidR="00331478">
        <w:rPr>
          <w:rFonts w:eastAsia="Times New Roman"/>
          <w:color w:val="000000"/>
        </w:rPr>
        <w:t xml:space="preserve"> signed</w:t>
      </w:r>
      <w:r w:rsidR="00331478" w:rsidRPr="007D22BA">
        <w:rPr>
          <w:rFonts w:eastAsia="Times New Roman"/>
          <w:color w:val="000000"/>
        </w:rPr>
        <w:t xml:space="preserve"> by </w:t>
      </w:r>
      <w:r w:rsidR="006841F8">
        <w:rPr>
          <w:rFonts w:eastAsia="Times New Roman"/>
          <w:color w:val="000000"/>
        </w:rPr>
        <w:t>her</w:t>
      </w:r>
      <w:r w:rsidR="00331478">
        <w:rPr>
          <w:rFonts w:eastAsia="Times New Roman"/>
          <w:color w:val="000000"/>
        </w:rPr>
        <w:t>. Cllrs Bacon and Carter will speak to the previous Clerk and ask her to sign the audit documents.</w:t>
      </w:r>
      <w:r w:rsidR="006841F8">
        <w:rPr>
          <w:rFonts w:eastAsia="Times New Roman"/>
          <w:color w:val="000000"/>
        </w:rPr>
        <w:t xml:space="preserve"> </w:t>
      </w:r>
      <w:r w:rsidR="006841F8">
        <w:rPr>
          <w:rFonts w:cstheme="minorHAnsi"/>
          <w:iCs/>
        </w:rPr>
        <w:t>A</w:t>
      </w:r>
      <w:r w:rsidR="00032178" w:rsidRPr="006841F8">
        <w:rPr>
          <w:rFonts w:cstheme="minorHAnsi"/>
          <w:iCs/>
        </w:rPr>
        <w:t xml:space="preserve"> finance meeting in June was proposed. It will take place on 06/06/2022 at 7 pm. The new Clerk will prepare the agenda and book the Village hall.</w:t>
      </w:r>
    </w:p>
    <w:p w14:paraId="14187CF9" w14:textId="785D6267" w:rsidR="00F3486B" w:rsidRPr="004D1717" w:rsidRDefault="00F3486B" w:rsidP="00F0450B">
      <w:pPr>
        <w:pStyle w:val="ListParagraph"/>
        <w:numPr>
          <w:ilvl w:val="0"/>
          <w:numId w:val="4"/>
        </w:numPr>
        <w:spacing w:line="259" w:lineRule="auto"/>
        <w:ind w:right="227"/>
        <w:rPr>
          <w:rFonts w:cstheme="minorHAnsi"/>
          <w:iCs/>
        </w:rPr>
      </w:pPr>
      <w:r w:rsidRPr="004D1717">
        <w:rPr>
          <w:rFonts w:cstheme="minorHAnsi"/>
          <w:iCs/>
        </w:rPr>
        <w:t>To approve the Accounting Statement</w:t>
      </w:r>
      <w:r w:rsidR="00032178">
        <w:rPr>
          <w:rFonts w:cstheme="minorHAnsi"/>
          <w:iCs/>
        </w:rPr>
        <w:t xml:space="preserve"> </w:t>
      </w:r>
      <w:r w:rsidR="003C7B97">
        <w:rPr>
          <w:rFonts w:cstheme="minorHAnsi"/>
          <w:iCs/>
        </w:rPr>
        <w:t xml:space="preserve">– </w:t>
      </w:r>
      <w:r w:rsidR="00994CFB">
        <w:rPr>
          <w:rFonts w:cstheme="minorHAnsi"/>
          <w:iCs/>
        </w:rPr>
        <w:t>P</w:t>
      </w:r>
      <w:r w:rsidR="003C7B97">
        <w:rPr>
          <w:rFonts w:cstheme="minorHAnsi"/>
          <w:iCs/>
        </w:rPr>
        <w:t>ostponed until the June meeting.</w:t>
      </w:r>
    </w:p>
    <w:p w14:paraId="0552FD2A" w14:textId="3E1A8506" w:rsidR="004D1717" w:rsidRDefault="00F3486B" w:rsidP="00F0450B">
      <w:pPr>
        <w:pStyle w:val="ListParagraph"/>
        <w:numPr>
          <w:ilvl w:val="0"/>
          <w:numId w:val="4"/>
        </w:numPr>
        <w:spacing w:line="259" w:lineRule="auto"/>
        <w:ind w:left="700" w:right="227"/>
        <w:rPr>
          <w:rFonts w:cstheme="minorHAnsi"/>
          <w:iCs/>
        </w:rPr>
      </w:pPr>
      <w:r w:rsidRPr="004D1717">
        <w:rPr>
          <w:rFonts w:cstheme="minorHAnsi"/>
          <w:iCs/>
        </w:rPr>
        <w:t>To approve and complete the Exemption Certificate</w:t>
      </w:r>
      <w:r w:rsidR="004D1717" w:rsidRPr="004D1717">
        <w:rPr>
          <w:rFonts w:cstheme="minorHAnsi"/>
          <w:iCs/>
        </w:rPr>
        <w:t xml:space="preserve"> </w:t>
      </w:r>
      <w:r w:rsidR="003C7B97">
        <w:rPr>
          <w:rFonts w:cstheme="minorHAnsi"/>
          <w:iCs/>
        </w:rPr>
        <w:t xml:space="preserve">- </w:t>
      </w:r>
      <w:r w:rsidR="00994CFB">
        <w:rPr>
          <w:rFonts w:cstheme="minorHAnsi"/>
          <w:iCs/>
        </w:rPr>
        <w:t>P</w:t>
      </w:r>
      <w:r w:rsidR="003C7B97">
        <w:rPr>
          <w:rFonts w:cstheme="minorHAnsi"/>
          <w:iCs/>
        </w:rPr>
        <w:t>ostponed until the June meeting.</w:t>
      </w:r>
    </w:p>
    <w:p w14:paraId="117789D9" w14:textId="0A05F036" w:rsidR="00E601E4" w:rsidRDefault="004D1717" w:rsidP="00F0450B">
      <w:pPr>
        <w:pStyle w:val="ListParagraph"/>
        <w:numPr>
          <w:ilvl w:val="0"/>
          <w:numId w:val="4"/>
        </w:numPr>
        <w:spacing w:line="259" w:lineRule="auto"/>
        <w:ind w:left="700" w:right="227"/>
        <w:rPr>
          <w:rFonts w:cstheme="minorHAnsi"/>
          <w:iCs/>
        </w:rPr>
      </w:pPr>
      <w:r>
        <w:rPr>
          <w:rFonts w:cstheme="minorHAnsi"/>
          <w:iCs/>
        </w:rPr>
        <w:t>T</w:t>
      </w:r>
      <w:r w:rsidR="00F3486B" w:rsidRPr="004D1717">
        <w:rPr>
          <w:rFonts w:cstheme="minorHAnsi"/>
          <w:iCs/>
        </w:rPr>
        <w:t xml:space="preserve">o agree the period for the Exercise of </w:t>
      </w:r>
      <w:r w:rsidRPr="004D1717">
        <w:rPr>
          <w:rFonts w:cstheme="minorHAnsi"/>
          <w:iCs/>
        </w:rPr>
        <w:t>P</w:t>
      </w:r>
      <w:r w:rsidR="00F3486B" w:rsidRPr="004D1717">
        <w:rPr>
          <w:rFonts w:cstheme="minorHAnsi"/>
          <w:iCs/>
        </w:rPr>
        <w:t>ublic Rights</w:t>
      </w:r>
      <w:r w:rsidR="003C7B97">
        <w:rPr>
          <w:rFonts w:cstheme="minorHAnsi"/>
          <w:iCs/>
        </w:rPr>
        <w:t xml:space="preserve"> - </w:t>
      </w:r>
      <w:r w:rsidR="00994CFB">
        <w:rPr>
          <w:rFonts w:cstheme="minorHAnsi"/>
          <w:iCs/>
        </w:rPr>
        <w:t>P</w:t>
      </w:r>
      <w:r w:rsidR="003C7B97">
        <w:rPr>
          <w:rFonts w:cstheme="minorHAnsi"/>
          <w:iCs/>
        </w:rPr>
        <w:t>ostponed until the June meeting.</w:t>
      </w:r>
    </w:p>
    <w:p w14:paraId="42353A39" w14:textId="77777777" w:rsidR="00542B1A" w:rsidRDefault="00542B1A" w:rsidP="00542B1A">
      <w:pPr>
        <w:pStyle w:val="ListParagraph"/>
        <w:spacing w:line="259" w:lineRule="auto"/>
        <w:ind w:left="700" w:right="227"/>
        <w:rPr>
          <w:rFonts w:cstheme="minorHAnsi"/>
          <w:iCs/>
        </w:rPr>
      </w:pPr>
    </w:p>
    <w:p w14:paraId="0EB819A5" w14:textId="77777777" w:rsidR="007F611B" w:rsidRDefault="00150A33" w:rsidP="007F611B">
      <w:pPr>
        <w:pStyle w:val="ListParagraph"/>
        <w:numPr>
          <w:ilvl w:val="0"/>
          <w:numId w:val="8"/>
        </w:numPr>
        <w:spacing w:line="259" w:lineRule="auto"/>
        <w:ind w:right="227"/>
        <w:rPr>
          <w:rFonts w:cstheme="minorHAnsi"/>
          <w:b/>
          <w:bCs/>
          <w:iCs/>
        </w:rPr>
      </w:pPr>
      <w:r w:rsidRPr="007D22BA">
        <w:rPr>
          <w:rFonts w:cstheme="minorHAnsi"/>
          <w:b/>
          <w:bCs/>
          <w:iCs/>
        </w:rPr>
        <w:t>Finance &amp; Governance</w:t>
      </w:r>
    </w:p>
    <w:p w14:paraId="2714C6D6" w14:textId="52CCF685" w:rsidR="007F611B" w:rsidRDefault="00F94E90" w:rsidP="007F611B">
      <w:pPr>
        <w:pStyle w:val="ListParagraph"/>
        <w:spacing w:line="259" w:lineRule="auto"/>
        <w:ind w:right="227"/>
        <w:rPr>
          <w:rFonts w:eastAsia="Times New Roman"/>
          <w:color w:val="000000"/>
        </w:rPr>
      </w:pPr>
      <w:r w:rsidRPr="007F611B">
        <w:rPr>
          <w:rFonts w:eastAsia="Times New Roman"/>
          <w:color w:val="000000"/>
        </w:rPr>
        <w:t xml:space="preserve">Expenses over £100 should be on the agenda in minutes. </w:t>
      </w:r>
      <w:r w:rsidR="003C7B97" w:rsidRPr="007F611B">
        <w:rPr>
          <w:rFonts w:eastAsia="Times New Roman"/>
          <w:color w:val="000000"/>
        </w:rPr>
        <w:t>They have been m</w:t>
      </w:r>
      <w:r w:rsidRPr="007F611B">
        <w:rPr>
          <w:rFonts w:eastAsia="Times New Roman"/>
          <w:color w:val="000000"/>
        </w:rPr>
        <w:t>issing from both for at least a year</w:t>
      </w:r>
      <w:r w:rsidR="007F611B" w:rsidRPr="007F611B">
        <w:rPr>
          <w:rFonts w:eastAsia="Times New Roman"/>
          <w:color w:val="000000"/>
        </w:rPr>
        <w:t>.</w:t>
      </w:r>
      <w:r w:rsidR="007D22BA" w:rsidRPr="007F611B">
        <w:rPr>
          <w:rFonts w:eastAsia="Times New Roman"/>
          <w:color w:val="000000"/>
        </w:rPr>
        <w:t xml:space="preserve"> </w:t>
      </w:r>
      <w:proofErr w:type="spellStart"/>
      <w:r w:rsidR="007D22BA" w:rsidRPr="007F611B">
        <w:rPr>
          <w:rFonts w:eastAsia="Times New Roman"/>
          <w:color w:val="000000"/>
        </w:rPr>
        <w:t>Parishers</w:t>
      </w:r>
      <w:proofErr w:type="spellEnd"/>
      <w:r w:rsidR="007D22BA" w:rsidRPr="007F611B">
        <w:rPr>
          <w:rFonts w:eastAsia="Times New Roman"/>
          <w:color w:val="000000"/>
        </w:rPr>
        <w:t xml:space="preserve"> should know what the Council is spending money on</w:t>
      </w:r>
      <w:r w:rsidR="007F611B" w:rsidRPr="007F611B">
        <w:rPr>
          <w:rFonts w:eastAsia="Times New Roman"/>
          <w:color w:val="000000"/>
        </w:rPr>
        <w:t>, i</w:t>
      </w:r>
      <w:r w:rsidR="007D22BA" w:rsidRPr="007F611B">
        <w:rPr>
          <w:rFonts w:eastAsia="Times New Roman"/>
          <w:color w:val="000000"/>
        </w:rPr>
        <w:t xml:space="preserve">ncluding </w:t>
      </w:r>
      <w:r w:rsidR="007F611B" w:rsidRPr="007F611B">
        <w:rPr>
          <w:rFonts w:eastAsia="Times New Roman"/>
          <w:color w:val="000000"/>
        </w:rPr>
        <w:t xml:space="preserve">the </w:t>
      </w:r>
      <w:r w:rsidR="007D22BA" w:rsidRPr="007F611B">
        <w:rPr>
          <w:rFonts w:eastAsia="Times New Roman"/>
          <w:color w:val="000000"/>
        </w:rPr>
        <w:t>Clerk’s wages.</w:t>
      </w:r>
      <w:r w:rsidR="007F611B" w:rsidRPr="007F611B">
        <w:rPr>
          <w:rFonts w:eastAsia="Times New Roman"/>
          <w:color w:val="000000"/>
        </w:rPr>
        <w:t xml:space="preserve"> </w:t>
      </w:r>
      <w:r w:rsidR="00A95209">
        <w:rPr>
          <w:rFonts w:eastAsia="Times New Roman"/>
          <w:color w:val="000000"/>
        </w:rPr>
        <w:t>I</w:t>
      </w:r>
      <w:r w:rsidRPr="007F611B">
        <w:rPr>
          <w:rFonts w:eastAsia="Times New Roman"/>
          <w:color w:val="000000"/>
        </w:rPr>
        <w:t>t is good practice to add smaller expenses, too.</w:t>
      </w:r>
    </w:p>
    <w:p w14:paraId="506C7580" w14:textId="77777777" w:rsidR="007F611B" w:rsidRPr="007F611B" w:rsidRDefault="007F611B" w:rsidP="007F611B">
      <w:pPr>
        <w:pStyle w:val="ListParagraph"/>
        <w:spacing w:line="259" w:lineRule="auto"/>
        <w:ind w:right="227"/>
        <w:rPr>
          <w:rFonts w:cstheme="minorHAnsi"/>
          <w:b/>
          <w:bCs/>
          <w:iCs/>
        </w:rPr>
      </w:pPr>
    </w:p>
    <w:p w14:paraId="4387CB24" w14:textId="015335EC" w:rsidR="00542B1A" w:rsidRDefault="00542B1A" w:rsidP="00150A33">
      <w:pPr>
        <w:pStyle w:val="ListParagraph"/>
        <w:spacing w:line="259" w:lineRule="auto"/>
        <w:ind w:left="502" w:right="227"/>
        <w:rPr>
          <w:rFonts w:cstheme="minorHAnsi"/>
          <w:iCs/>
        </w:rPr>
      </w:pPr>
      <w:r w:rsidRPr="007F611B">
        <w:rPr>
          <w:rFonts w:cstheme="minorHAnsi"/>
          <w:b/>
          <w:bCs/>
          <w:iCs/>
        </w:rPr>
        <w:t>To Approve Invoices received since the publication of the agenda</w:t>
      </w:r>
      <w:r w:rsidR="00D35491">
        <w:rPr>
          <w:rFonts w:cstheme="minorHAnsi"/>
          <w:iCs/>
        </w:rPr>
        <w:t xml:space="preserve"> – </w:t>
      </w:r>
      <w:r w:rsidR="007F611B">
        <w:rPr>
          <w:rFonts w:cstheme="minorHAnsi"/>
          <w:iCs/>
        </w:rPr>
        <w:t>None</w:t>
      </w:r>
      <w:r w:rsidR="00D35491">
        <w:rPr>
          <w:rFonts w:cstheme="minorHAnsi"/>
          <w:iCs/>
        </w:rPr>
        <w:t xml:space="preserve"> received</w:t>
      </w:r>
      <w:r w:rsidR="007F611B">
        <w:rPr>
          <w:rFonts w:cstheme="minorHAnsi"/>
          <w:iCs/>
        </w:rPr>
        <w:t>.</w:t>
      </w:r>
    </w:p>
    <w:p w14:paraId="3019C2A3" w14:textId="77777777" w:rsidR="00A37869" w:rsidRDefault="00542B1A" w:rsidP="00A37869">
      <w:pPr>
        <w:pStyle w:val="ListParagraph"/>
        <w:spacing w:line="259" w:lineRule="auto"/>
        <w:ind w:left="502" w:right="227"/>
        <w:rPr>
          <w:rFonts w:cstheme="minorHAnsi"/>
          <w:iCs/>
        </w:rPr>
      </w:pPr>
      <w:r w:rsidRPr="007F611B">
        <w:rPr>
          <w:rFonts w:cstheme="minorHAnsi"/>
          <w:b/>
          <w:bCs/>
          <w:iCs/>
        </w:rPr>
        <w:lastRenderedPageBreak/>
        <w:t xml:space="preserve">The Clerk’s salary and expenses for </w:t>
      </w:r>
      <w:r w:rsidR="007F611B">
        <w:rPr>
          <w:rFonts w:cstheme="minorHAnsi"/>
          <w:b/>
          <w:bCs/>
          <w:iCs/>
        </w:rPr>
        <w:t>June -</w:t>
      </w:r>
      <w:r w:rsidR="00D87B31">
        <w:rPr>
          <w:rFonts w:cstheme="minorHAnsi"/>
          <w:iCs/>
        </w:rPr>
        <w:t xml:space="preserve"> £308 </w:t>
      </w:r>
      <w:r w:rsidR="007F611B">
        <w:rPr>
          <w:rFonts w:cstheme="minorHAnsi"/>
          <w:iCs/>
        </w:rPr>
        <w:t>gross salary,</w:t>
      </w:r>
      <w:r w:rsidR="007C7CEF">
        <w:rPr>
          <w:rFonts w:cstheme="minorHAnsi"/>
          <w:iCs/>
        </w:rPr>
        <w:t xml:space="preserve"> </w:t>
      </w:r>
      <w:r w:rsidR="007F611B">
        <w:rPr>
          <w:rFonts w:cstheme="minorHAnsi"/>
          <w:iCs/>
        </w:rPr>
        <w:t xml:space="preserve">£3.87 </w:t>
      </w:r>
      <w:r w:rsidR="007C7CEF">
        <w:rPr>
          <w:rFonts w:cstheme="minorHAnsi"/>
          <w:iCs/>
        </w:rPr>
        <w:t xml:space="preserve">mileage </w:t>
      </w:r>
      <w:r w:rsidR="007F611B">
        <w:rPr>
          <w:rFonts w:cstheme="minorHAnsi"/>
          <w:iCs/>
        </w:rPr>
        <w:t>and £34.99 for</w:t>
      </w:r>
      <w:r w:rsidR="007C7CEF">
        <w:rPr>
          <w:rFonts w:cstheme="minorHAnsi"/>
          <w:iCs/>
        </w:rPr>
        <w:t xml:space="preserve"> printer ink</w:t>
      </w:r>
      <w:r w:rsidR="007F611B">
        <w:rPr>
          <w:rFonts w:cstheme="minorHAnsi"/>
          <w:iCs/>
        </w:rPr>
        <w:t>.</w:t>
      </w:r>
      <w:r w:rsidR="007C7CEF">
        <w:rPr>
          <w:rFonts w:cstheme="minorHAnsi"/>
          <w:iCs/>
        </w:rPr>
        <w:t xml:space="preserve"> </w:t>
      </w:r>
      <w:r w:rsidR="00A37869">
        <w:rPr>
          <w:rFonts w:cstheme="minorHAnsi"/>
          <w:iCs/>
        </w:rPr>
        <w:t xml:space="preserve">The Clerk will contact the </w:t>
      </w:r>
      <w:r w:rsidR="007C7CEF">
        <w:rPr>
          <w:rFonts w:cstheme="minorHAnsi"/>
          <w:iCs/>
        </w:rPr>
        <w:t>Chair</w:t>
      </w:r>
      <w:r w:rsidR="00A37869">
        <w:rPr>
          <w:rFonts w:cstheme="minorHAnsi"/>
          <w:iCs/>
        </w:rPr>
        <w:t>man</w:t>
      </w:r>
      <w:r w:rsidR="007C7CEF">
        <w:rPr>
          <w:rFonts w:cstheme="minorHAnsi"/>
          <w:iCs/>
        </w:rPr>
        <w:t xml:space="preserve"> </w:t>
      </w:r>
      <w:r w:rsidR="00A37869">
        <w:rPr>
          <w:rFonts w:cstheme="minorHAnsi"/>
          <w:iCs/>
        </w:rPr>
        <w:t>and</w:t>
      </w:r>
      <w:r w:rsidR="007C7CEF">
        <w:rPr>
          <w:rFonts w:cstheme="minorHAnsi"/>
          <w:iCs/>
        </w:rPr>
        <w:t xml:space="preserve"> Vice-chair</w:t>
      </w:r>
      <w:r w:rsidR="00A37869">
        <w:rPr>
          <w:rFonts w:cstheme="minorHAnsi"/>
          <w:iCs/>
        </w:rPr>
        <w:t xml:space="preserve"> if there is any overtime that needs to be approved. The Clerk will also need to buy a new phone and SIM. A phone is £22.99 and a PAYG SIM card would cost about £15-20. The </w:t>
      </w:r>
      <w:r w:rsidR="006E1B52" w:rsidRPr="00A37869">
        <w:rPr>
          <w:rFonts w:cstheme="minorHAnsi"/>
          <w:iCs/>
        </w:rPr>
        <w:t xml:space="preserve">Clerk’s salary </w:t>
      </w:r>
      <w:r w:rsidR="007D22BA" w:rsidRPr="00A37869">
        <w:rPr>
          <w:rFonts w:cstheme="minorHAnsi"/>
          <w:iCs/>
        </w:rPr>
        <w:t>will</w:t>
      </w:r>
      <w:r w:rsidR="006E1B52" w:rsidRPr="00A37869">
        <w:rPr>
          <w:rFonts w:cstheme="minorHAnsi"/>
          <w:iCs/>
        </w:rPr>
        <w:t xml:space="preserve"> be paid by a 3</w:t>
      </w:r>
      <w:r w:rsidR="006E1B52" w:rsidRPr="00A37869">
        <w:rPr>
          <w:rFonts w:cstheme="minorHAnsi"/>
          <w:iCs/>
          <w:vertAlign w:val="superscript"/>
        </w:rPr>
        <w:t>rd</w:t>
      </w:r>
      <w:r w:rsidR="006E1B52" w:rsidRPr="00A37869">
        <w:rPr>
          <w:rFonts w:cstheme="minorHAnsi"/>
          <w:iCs/>
        </w:rPr>
        <w:t xml:space="preserve"> party</w:t>
      </w:r>
      <w:r w:rsidR="007D22BA" w:rsidRPr="00A37869">
        <w:rPr>
          <w:rFonts w:cstheme="minorHAnsi"/>
          <w:iCs/>
        </w:rPr>
        <w:t>, an i</w:t>
      </w:r>
      <w:r w:rsidR="006E1B52" w:rsidRPr="00A37869">
        <w:rPr>
          <w:rFonts w:cstheme="minorHAnsi"/>
          <w:iCs/>
        </w:rPr>
        <w:t>ndependent local company</w:t>
      </w:r>
      <w:r w:rsidR="007D22BA" w:rsidRPr="00A37869">
        <w:rPr>
          <w:rFonts w:cstheme="minorHAnsi"/>
          <w:iCs/>
        </w:rPr>
        <w:t>. Cllr Carter will contact them.</w:t>
      </w:r>
    </w:p>
    <w:p w14:paraId="61D5880E" w14:textId="6AFABC61" w:rsidR="00542B1A" w:rsidRPr="00A37869" w:rsidRDefault="00542B1A" w:rsidP="00A37869">
      <w:pPr>
        <w:pStyle w:val="ListParagraph"/>
        <w:spacing w:line="259" w:lineRule="auto"/>
        <w:ind w:left="502" w:right="227"/>
        <w:rPr>
          <w:rFonts w:cstheme="minorHAnsi"/>
          <w:iCs/>
        </w:rPr>
      </w:pPr>
      <w:r w:rsidRPr="00A37869">
        <w:rPr>
          <w:rFonts w:cstheme="minorHAnsi"/>
          <w:b/>
          <w:bCs/>
          <w:iCs/>
        </w:rPr>
        <w:t>The Consultant Clerk ‘s Invoice</w:t>
      </w:r>
      <w:r w:rsidRPr="00A37869">
        <w:rPr>
          <w:rFonts w:cstheme="minorHAnsi"/>
          <w:iCs/>
        </w:rPr>
        <w:t xml:space="preserve"> </w:t>
      </w:r>
      <w:r w:rsidR="00F22107" w:rsidRPr="00A37869">
        <w:rPr>
          <w:rFonts w:cstheme="minorHAnsi"/>
          <w:iCs/>
        </w:rPr>
        <w:t xml:space="preserve">– </w:t>
      </w:r>
      <w:r w:rsidR="009A474D" w:rsidRPr="00A37869">
        <w:rPr>
          <w:rFonts w:cstheme="minorHAnsi"/>
          <w:iCs/>
        </w:rPr>
        <w:t>N</w:t>
      </w:r>
      <w:r w:rsidR="00F22107" w:rsidRPr="00A37869">
        <w:rPr>
          <w:rFonts w:cstheme="minorHAnsi"/>
          <w:iCs/>
        </w:rPr>
        <w:t>one brought</w:t>
      </w:r>
      <w:r w:rsidR="009A474D" w:rsidRPr="00A37869">
        <w:rPr>
          <w:rFonts w:cstheme="minorHAnsi"/>
          <w:iCs/>
        </w:rPr>
        <w:t>.</w:t>
      </w:r>
    </w:p>
    <w:p w14:paraId="6169FEA1" w14:textId="046FFCFB" w:rsidR="00542B1A" w:rsidRDefault="00542B1A" w:rsidP="00542B1A">
      <w:pPr>
        <w:pStyle w:val="ListParagraph"/>
        <w:spacing w:line="259" w:lineRule="auto"/>
        <w:ind w:left="502" w:right="227"/>
        <w:rPr>
          <w:rFonts w:cstheme="minorHAnsi"/>
          <w:iCs/>
        </w:rPr>
      </w:pPr>
      <w:r w:rsidRPr="00A37869">
        <w:rPr>
          <w:rFonts w:cstheme="minorHAnsi"/>
          <w:b/>
          <w:bCs/>
          <w:iCs/>
        </w:rPr>
        <w:t>The Internal Auditor’s</w:t>
      </w:r>
      <w:r>
        <w:rPr>
          <w:rFonts w:cstheme="minorHAnsi"/>
          <w:iCs/>
        </w:rPr>
        <w:t xml:space="preserve"> </w:t>
      </w:r>
      <w:r w:rsidRPr="00A37869">
        <w:rPr>
          <w:rFonts w:cstheme="minorHAnsi"/>
          <w:b/>
          <w:bCs/>
          <w:iCs/>
        </w:rPr>
        <w:t>Invoice</w:t>
      </w:r>
      <w:r w:rsidR="00F22107">
        <w:rPr>
          <w:rFonts w:cstheme="minorHAnsi"/>
          <w:iCs/>
        </w:rPr>
        <w:t xml:space="preserve"> </w:t>
      </w:r>
      <w:r w:rsidR="00A37869">
        <w:rPr>
          <w:rFonts w:cstheme="minorHAnsi"/>
          <w:iCs/>
        </w:rPr>
        <w:t xml:space="preserve">- </w:t>
      </w:r>
      <w:r w:rsidR="00F22107">
        <w:rPr>
          <w:rFonts w:cstheme="minorHAnsi"/>
          <w:iCs/>
        </w:rPr>
        <w:t>£100</w:t>
      </w:r>
      <w:r w:rsidR="00A37869">
        <w:rPr>
          <w:rFonts w:cstheme="minorHAnsi"/>
          <w:iCs/>
        </w:rPr>
        <w:t>,</w:t>
      </w:r>
      <w:r w:rsidR="00866225">
        <w:rPr>
          <w:rFonts w:cstheme="minorHAnsi"/>
          <w:iCs/>
        </w:rPr>
        <w:t xml:space="preserve"> approved by the councillors</w:t>
      </w:r>
      <w:r w:rsidR="00A37869">
        <w:rPr>
          <w:rFonts w:cstheme="minorHAnsi"/>
          <w:iCs/>
        </w:rPr>
        <w:t>. The previous Clerk will be asked to pay it as she is still authorised to use online</w:t>
      </w:r>
      <w:r w:rsidR="00866225">
        <w:rPr>
          <w:rFonts w:cstheme="minorHAnsi"/>
          <w:iCs/>
        </w:rPr>
        <w:t xml:space="preserve"> </w:t>
      </w:r>
      <w:r w:rsidR="00A37869">
        <w:rPr>
          <w:rFonts w:cstheme="minorHAnsi"/>
          <w:iCs/>
        </w:rPr>
        <w:t>banking.</w:t>
      </w:r>
    </w:p>
    <w:p w14:paraId="407CC1BA" w14:textId="1AFCDC2A" w:rsidR="00353C87" w:rsidRDefault="00353C87" w:rsidP="00542B1A">
      <w:pPr>
        <w:pStyle w:val="ListParagraph"/>
        <w:spacing w:line="259" w:lineRule="auto"/>
        <w:ind w:left="502" w:right="227"/>
        <w:rPr>
          <w:rFonts w:cstheme="minorHAnsi"/>
          <w:iCs/>
        </w:rPr>
      </w:pPr>
      <w:r w:rsidRPr="00A37869">
        <w:rPr>
          <w:rFonts w:cstheme="minorHAnsi"/>
          <w:b/>
          <w:bCs/>
          <w:iCs/>
        </w:rPr>
        <w:t>To approve and sign the Clerk’s Contract of Employment</w:t>
      </w:r>
      <w:r w:rsidR="00891818">
        <w:rPr>
          <w:rFonts w:cstheme="minorHAnsi"/>
          <w:iCs/>
        </w:rPr>
        <w:t xml:space="preserve"> –Approved</w:t>
      </w:r>
      <w:r w:rsidR="00A37869">
        <w:rPr>
          <w:rFonts w:cstheme="minorHAnsi"/>
          <w:iCs/>
        </w:rPr>
        <w:t xml:space="preserve"> by the Chairman and Vice-chair</w:t>
      </w:r>
      <w:r w:rsidR="00891818">
        <w:rPr>
          <w:rFonts w:cstheme="minorHAnsi"/>
          <w:iCs/>
        </w:rPr>
        <w:t xml:space="preserve">. Signed by the </w:t>
      </w:r>
      <w:r w:rsidR="00053825">
        <w:rPr>
          <w:rFonts w:cstheme="minorHAnsi"/>
          <w:iCs/>
        </w:rPr>
        <w:t>Chair</w:t>
      </w:r>
      <w:r w:rsidR="00994CFB">
        <w:rPr>
          <w:rFonts w:cstheme="minorHAnsi"/>
          <w:iCs/>
        </w:rPr>
        <w:t>man</w:t>
      </w:r>
      <w:r w:rsidR="00053825">
        <w:rPr>
          <w:rFonts w:cstheme="minorHAnsi"/>
          <w:iCs/>
        </w:rPr>
        <w:t xml:space="preserve"> and the Clerk.</w:t>
      </w:r>
    </w:p>
    <w:p w14:paraId="3CBA1AA5" w14:textId="17B6B7C1" w:rsidR="007F611B" w:rsidRPr="002C0198" w:rsidRDefault="00150A33" w:rsidP="002C0198">
      <w:pPr>
        <w:pStyle w:val="ListParagraph"/>
        <w:shd w:val="clear" w:color="auto" w:fill="FFFFFF"/>
        <w:spacing w:before="60" w:after="240" w:line="280" w:lineRule="atLeast"/>
        <w:ind w:left="502" w:right="-57"/>
        <w:rPr>
          <w:rFonts w:eastAsia="Times New Roman"/>
          <w:color w:val="000000"/>
        </w:rPr>
      </w:pPr>
      <w:r w:rsidRPr="00994CFB">
        <w:rPr>
          <w:rFonts w:cstheme="minorHAnsi"/>
          <w:b/>
          <w:bCs/>
          <w:iCs/>
        </w:rPr>
        <w:t>Banking Arrangement</w:t>
      </w:r>
      <w:r w:rsidR="00994CFB">
        <w:rPr>
          <w:rFonts w:cstheme="minorHAnsi"/>
          <w:b/>
          <w:bCs/>
          <w:iCs/>
        </w:rPr>
        <w:t>s</w:t>
      </w:r>
      <w:r w:rsidRPr="00994CFB">
        <w:rPr>
          <w:rFonts w:cstheme="minorHAnsi"/>
          <w:b/>
          <w:bCs/>
          <w:iCs/>
        </w:rPr>
        <w:t xml:space="preserve"> and update the banking mandate</w:t>
      </w:r>
      <w:r w:rsidR="00866225">
        <w:rPr>
          <w:rFonts w:cstheme="minorHAnsi"/>
          <w:iCs/>
        </w:rPr>
        <w:t xml:space="preserve"> – </w:t>
      </w:r>
      <w:r w:rsidR="00994CFB">
        <w:rPr>
          <w:rFonts w:cstheme="minorHAnsi"/>
          <w:iCs/>
        </w:rPr>
        <w:t>Barclays log in and changing signatories to be sorted. Barclays allow up to 3 signatories per account</w:t>
      </w:r>
      <w:r w:rsidR="00852FB0">
        <w:rPr>
          <w:rFonts w:cstheme="minorHAnsi"/>
          <w:iCs/>
        </w:rPr>
        <w:t>,</w:t>
      </w:r>
      <w:r w:rsidR="00994CFB">
        <w:rPr>
          <w:rFonts w:cstheme="minorHAnsi"/>
          <w:iCs/>
        </w:rPr>
        <w:t xml:space="preserve"> 2 of which need to sign everything</w:t>
      </w:r>
      <w:r w:rsidR="00994CFB" w:rsidRPr="002C0198">
        <w:rPr>
          <w:rFonts w:cstheme="minorHAnsi"/>
          <w:iCs/>
        </w:rPr>
        <w:t xml:space="preserve">. </w:t>
      </w:r>
      <w:r w:rsidR="002C0198" w:rsidRPr="002C0198">
        <w:rPr>
          <w:rFonts w:eastAsia="Times New Roman"/>
          <w:color w:val="000000"/>
        </w:rPr>
        <w:t>There is incorrect information on the mandate from 05/05/2022, Cllr Lynes will speak to the bank.</w:t>
      </w:r>
      <w:r w:rsidR="002C0198">
        <w:rPr>
          <w:rFonts w:eastAsia="Times New Roman"/>
          <w:b/>
          <w:bCs/>
          <w:color w:val="000000"/>
        </w:rPr>
        <w:t xml:space="preserve"> </w:t>
      </w:r>
      <w:r w:rsidR="002C0198">
        <w:rPr>
          <w:rFonts w:eastAsia="Times New Roman"/>
          <w:color w:val="000000"/>
        </w:rPr>
        <w:t xml:space="preserve">It was proposed that the </w:t>
      </w:r>
      <w:r w:rsidR="007F611B" w:rsidRPr="002C0198">
        <w:rPr>
          <w:rFonts w:eastAsia="Times New Roman"/>
          <w:color w:val="000000"/>
        </w:rPr>
        <w:t>Clerk would not be authorised to make payments.</w:t>
      </w:r>
    </w:p>
    <w:p w14:paraId="296FD810" w14:textId="553D8467" w:rsidR="00A4654D" w:rsidRDefault="00A4654D" w:rsidP="00542B1A">
      <w:pPr>
        <w:pStyle w:val="ListParagraph"/>
        <w:spacing w:line="259" w:lineRule="auto"/>
        <w:ind w:left="502" w:right="227"/>
        <w:rPr>
          <w:rFonts w:cstheme="minorHAnsi"/>
          <w:iCs/>
        </w:rPr>
      </w:pPr>
      <w:r w:rsidRPr="002C0198">
        <w:rPr>
          <w:rFonts w:cstheme="minorHAnsi"/>
          <w:b/>
          <w:bCs/>
          <w:iCs/>
        </w:rPr>
        <w:t>To approve the Annual Insurance</w:t>
      </w:r>
      <w:r w:rsidR="00053825">
        <w:rPr>
          <w:rFonts w:cstheme="minorHAnsi"/>
          <w:iCs/>
        </w:rPr>
        <w:t xml:space="preserve"> – </w:t>
      </w:r>
      <w:r w:rsidR="002C0198">
        <w:rPr>
          <w:rFonts w:cstheme="minorHAnsi"/>
          <w:iCs/>
        </w:rPr>
        <w:t xml:space="preserve">The </w:t>
      </w:r>
      <w:r w:rsidR="00053825">
        <w:rPr>
          <w:rFonts w:cstheme="minorHAnsi"/>
          <w:iCs/>
        </w:rPr>
        <w:t>Chair</w:t>
      </w:r>
      <w:r w:rsidR="002C0198">
        <w:rPr>
          <w:rFonts w:cstheme="minorHAnsi"/>
          <w:iCs/>
        </w:rPr>
        <w:t>man</w:t>
      </w:r>
      <w:r w:rsidR="00053825">
        <w:rPr>
          <w:rFonts w:cstheme="minorHAnsi"/>
          <w:iCs/>
        </w:rPr>
        <w:t xml:space="preserve"> propose</w:t>
      </w:r>
      <w:r w:rsidR="002C0198">
        <w:rPr>
          <w:rFonts w:cstheme="minorHAnsi"/>
          <w:iCs/>
        </w:rPr>
        <w:t>d</w:t>
      </w:r>
      <w:r w:rsidR="00053825">
        <w:rPr>
          <w:rFonts w:cstheme="minorHAnsi"/>
          <w:iCs/>
        </w:rPr>
        <w:t xml:space="preserve"> to keep the current insurer</w:t>
      </w:r>
      <w:r w:rsidR="002C0198">
        <w:rPr>
          <w:rFonts w:cstheme="minorHAnsi"/>
          <w:iCs/>
        </w:rPr>
        <w:t xml:space="preserve"> and it was approved by other Councillors. The insurance premium is p</w:t>
      </w:r>
      <w:r w:rsidR="00053825">
        <w:rPr>
          <w:rFonts w:cstheme="minorHAnsi"/>
          <w:iCs/>
        </w:rPr>
        <w:t>ayable by 01/06</w:t>
      </w:r>
      <w:r w:rsidR="002C0198">
        <w:rPr>
          <w:rFonts w:cstheme="minorHAnsi"/>
          <w:iCs/>
        </w:rPr>
        <w:t>/2022</w:t>
      </w:r>
      <w:r w:rsidR="00053825">
        <w:rPr>
          <w:rFonts w:cstheme="minorHAnsi"/>
          <w:iCs/>
        </w:rPr>
        <w:t xml:space="preserve">. </w:t>
      </w:r>
      <w:r w:rsidR="002C0198">
        <w:rPr>
          <w:rFonts w:cstheme="minorHAnsi"/>
          <w:iCs/>
        </w:rPr>
        <w:t>The Clerk will a</w:t>
      </w:r>
      <w:r w:rsidR="001A10CF">
        <w:rPr>
          <w:rFonts w:cstheme="minorHAnsi"/>
          <w:iCs/>
        </w:rPr>
        <w:t xml:space="preserve">sk them to continue the cover until the payment is sorted </w:t>
      </w:r>
      <w:r w:rsidR="002C0198">
        <w:rPr>
          <w:rFonts w:cstheme="minorHAnsi"/>
          <w:iCs/>
        </w:rPr>
        <w:t xml:space="preserve">if the Parish Council cannot make a make a payment online by </w:t>
      </w:r>
      <w:r w:rsidR="001A10CF">
        <w:rPr>
          <w:rFonts w:cstheme="minorHAnsi"/>
          <w:iCs/>
        </w:rPr>
        <w:t>01/06. Some of the details</w:t>
      </w:r>
      <w:r w:rsidR="002C0198">
        <w:rPr>
          <w:rFonts w:cstheme="minorHAnsi"/>
          <w:iCs/>
        </w:rPr>
        <w:t xml:space="preserve"> on the insurance documents</w:t>
      </w:r>
      <w:r w:rsidR="001A10CF">
        <w:rPr>
          <w:rFonts w:cstheme="minorHAnsi"/>
          <w:iCs/>
        </w:rPr>
        <w:t xml:space="preserve"> need to be updated</w:t>
      </w:r>
      <w:r w:rsidR="002C0198">
        <w:rPr>
          <w:rFonts w:cstheme="minorHAnsi"/>
          <w:iCs/>
        </w:rPr>
        <w:t>, the Clerk</w:t>
      </w:r>
      <w:r w:rsidR="001A10CF">
        <w:rPr>
          <w:rFonts w:cstheme="minorHAnsi"/>
          <w:iCs/>
        </w:rPr>
        <w:t xml:space="preserve"> </w:t>
      </w:r>
      <w:r w:rsidR="002C0198">
        <w:rPr>
          <w:rFonts w:cstheme="minorHAnsi"/>
          <w:iCs/>
        </w:rPr>
        <w:t>will deal with</w:t>
      </w:r>
      <w:r w:rsidR="001A10CF">
        <w:rPr>
          <w:rFonts w:cstheme="minorHAnsi"/>
          <w:iCs/>
        </w:rPr>
        <w:t xml:space="preserve"> it.</w:t>
      </w:r>
    </w:p>
    <w:p w14:paraId="317F0437" w14:textId="77777777" w:rsidR="009B62A9" w:rsidRDefault="009B62A9" w:rsidP="00542B1A">
      <w:pPr>
        <w:pStyle w:val="ListParagraph"/>
        <w:spacing w:line="259" w:lineRule="auto"/>
        <w:ind w:left="502" w:right="227"/>
        <w:rPr>
          <w:rFonts w:cstheme="minorHAnsi"/>
          <w:iCs/>
        </w:rPr>
      </w:pPr>
    </w:p>
    <w:p w14:paraId="582D1D8E" w14:textId="5863F29C" w:rsidR="00335EB8" w:rsidRPr="00994CFB" w:rsidRDefault="00A4654D" w:rsidP="00994CFB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cstheme="minorHAnsi"/>
          <w:iCs/>
        </w:rPr>
      </w:pPr>
      <w:r w:rsidRPr="00994CFB">
        <w:rPr>
          <w:rFonts w:cstheme="minorHAnsi"/>
          <w:b/>
          <w:iCs/>
        </w:rPr>
        <w:t>T</w:t>
      </w:r>
      <w:r w:rsidR="005F1583" w:rsidRPr="00994CFB">
        <w:rPr>
          <w:rFonts w:cstheme="minorHAnsi"/>
          <w:b/>
          <w:iCs/>
        </w:rPr>
        <w:t>O RECIEVE UPDATES ON ITEMS FROM THE LAST MEETING</w:t>
      </w:r>
      <w:r w:rsidR="00335EB8" w:rsidRPr="00994CFB">
        <w:rPr>
          <w:rFonts w:cstheme="minorHAnsi"/>
          <w:b/>
          <w:iCs/>
        </w:rPr>
        <w:t>:</w:t>
      </w:r>
    </w:p>
    <w:p w14:paraId="3B635407" w14:textId="17DAD262" w:rsidR="00335EB8" w:rsidRDefault="00335EB8" w:rsidP="00F0450B">
      <w:pPr>
        <w:pStyle w:val="ListParagraph"/>
        <w:numPr>
          <w:ilvl w:val="0"/>
          <w:numId w:val="3"/>
        </w:numPr>
        <w:spacing w:after="0" w:line="240" w:lineRule="auto"/>
        <w:ind w:left="757"/>
        <w:rPr>
          <w:rFonts w:cstheme="minorHAnsi"/>
          <w:iCs/>
        </w:rPr>
      </w:pPr>
      <w:r w:rsidRPr="00751C4A">
        <w:rPr>
          <w:rFonts w:cstheme="minorHAnsi"/>
          <w:b/>
          <w:bCs/>
          <w:iCs/>
        </w:rPr>
        <w:t>Dog Bin</w:t>
      </w:r>
      <w:r w:rsidR="00542B1A" w:rsidRPr="00751C4A">
        <w:rPr>
          <w:rFonts w:cstheme="minorHAnsi"/>
          <w:b/>
          <w:bCs/>
          <w:iCs/>
        </w:rPr>
        <w:t xml:space="preserve"> on Sandy Lane</w:t>
      </w:r>
      <w:r w:rsidR="001A10CF">
        <w:rPr>
          <w:rFonts w:cstheme="minorHAnsi"/>
          <w:iCs/>
        </w:rPr>
        <w:t xml:space="preserve"> – </w:t>
      </w:r>
      <w:proofErr w:type="spellStart"/>
      <w:r w:rsidR="003F67CE">
        <w:rPr>
          <w:rFonts w:cstheme="minorHAnsi"/>
          <w:iCs/>
        </w:rPr>
        <w:t>O</w:t>
      </w:r>
      <w:r w:rsidR="001A10CF">
        <w:rPr>
          <w:rFonts w:cstheme="minorHAnsi"/>
          <w:iCs/>
        </w:rPr>
        <w:t>dele</w:t>
      </w:r>
      <w:proofErr w:type="spellEnd"/>
      <w:r w:rsidR="001A10CF">
        <w:rPr>
          <w:rFonts w:cstheme="minorHAnsi"/>
          <w:iCs/>
        </w:rPr>
        <w:t>. No update.</w:t>
      </w:r>
    </w:p>
    <w:p w14:paraId="55347194" w14:textId="3D163011" w:rsidR="00542B1A" w:rsidRDefault="00542B1A" w:rsidP="00F0450B">
      <w:pPr>
        <w:pStyle w:val="ListParagraph"/>
        <w:numPr>
          <w:ilvl w:val="0"/>
          <w:numId w:val="3"/>
        </w:numPr>
        <w:spacing w:after="0" w:line="240" w:lineRule="auto"/>
        <w:ind w:left="757"/>
        <w:rPr>
          <w:rFonts w:cstheme="minorHAnsi"/>
          <w:iCs/>
        </w:rPr>
      </w:pPr>
      <w:r w:rsidRPr="00751C4A">
        <w:rPr>
          <w:rFonts w:cstheme="minorHAnsi"/>
          <w:b/>
          <w:bCs/>
          <w:iCs/>
        </w:rPr>
        <w:t>The Lawn Mower</w:t>
      </w:r>
      <w:r w:rsidR="001A10CF">
        <w:rPr>
          <w:rFonts w:cstheme="minorHAnsi"/>
          <w:iCs/>
        </w:rPr>
        <w:t xml:space="preserve"> – </w:t>
      </w:r>
      <w:r w:rsidR="00751C4A">
        <w:rPr>
          <w:rFonts w:cstheme="minorHAnsi"/>
          <w:iCs/>
        </w:rPr>
        <w:t>It is unclear whether the</w:t>
      </w:r>
      <w:r w:rsidR="001A10CF">
        <w:rPr>
          <w:rFonts w:cstheme="minorHAnsi"/>
          <w:iCs/>
        </w:rPr>
        <w:t xml:space="preserve"> lawn </w:t>
      </w:r>
      <w:r w:rsidR="00751C4A">
        <w:rPr>
          <w:rFonts w:cstheme="minorHAnsi"/>
          <w:iCs/>
        </w:rPr>
        <w:t>mower</w:t>
      </w:r>
      <w:r w:rsidR="001A10CF">
        <w:rPr>
          <w:rFonts w:cstheme="minorHAnsi"/>
          <w:iCs/>
        </w:rPr>
        <w:t xml:space="preserve"> </w:t>
      </w:r>
      <w:r w:rsidR="00751C4A">
        <w:rPr>
          <w:rFonts w:cstheme="minorHAnsi"/>
          <w:iCs/>
        </w:rPr>
        <w:t xml:space="preserve">has </w:t>
      </w:r>
      <w:r w:rsidR="001A10CF">
        <w:rPr>
          <w:rFonts w:cstheme="minorHAnsi"/>
          <w:iCs/>
        </w:rPr>
        <w:t>been accepted</w:t>
      </w:r>
      <w:r w:rsidR="00751C4A">
        <w:rPr>
          <w:rFonts w:cstheme="minorHAnsi"/>
          <w:iCs/>
        </w:rPr>
        <w:t xml:space="preserve"> as there is no letter of acceptance. Therefore the Councillors do not know whether the Village Hall Committee would have to cut the grass if they were asked to. </w:t>
      </w:r>
      <w:r w:rsidR="002417D5">
        <w:rPr>
          <w:rFonts w:cstheme="minorHAnsi"/>
          <w:iCs/>
        </w:rPr>
        <w:t xml:space="preserve">The Clerk will contact the Village Hall </w:t>
      </w:r>
      <w:r w:rsidR="00924DD0">
        <w:rPr>
          <w:rFonts w:cstheme="minorHAnsi"/>
          <w:iCs/>
        </w:rPr>
        <w:t>Committee.</w:t>
      </w:r>
    </w:p>
    <w:p w14:paraId="3FEC6A73" w14:textId="38E57077" w:rsidR="00C23193" w:rsidRPr="00C23193" w:rsidRDefault="00542B1A" w:rsidP="00F0450B">
      <w:pPr>
        <w:pStyle w:val="ListParagraph"/>
        <w:numPr>
          <w:ilvl w:val="0"/>
          <w:numId w:val="3"/>
        </w:numPr>
        <w:spacing w:after="0" w:line="240" w:lineRule="auto"/>
        <w:ind w:left="757"/>
        <w:rPr>
          <w:rFonts w:cstheme="minorHAnsi"/>
          <w:iCs/>
        </w:rPr>
      </w:pPr>
      <w:r w:rsidRPr="00751C4A">
        <w:rPr>
          <w:rFonts w:cstheme="minorHAnsi"/>
          <w:b/>
          <w:bCs/>
          <w:iCs/>
        </w:rPr>
        <w:t>The Bus Shelter</w:t>
      </w:r>
      <w:r>
        <w:rPr>
          <w:rFonts w:cstheme="minorHAnsi"/>
          <w:iCs/>
        </w:rPr>
        <w:t xml:space="preserve"> – Cllr Carter</w:t>
      </w:r>
      <w:r w:rsidR="001B7206">
        <w:rPr>
          <w:rFonts w:cstheme="minorHAnsi"/>
          <w:iCs/>
        </w:rPr>
        <w:t xml:space="preserve"> </w:t>
      </w:r>
      <w:r w:rsidR="00924DD0">
        <w:rPr>
          <w:rFonts w:cstheme="minorHAnsi"/>
          <w:iCs/>
        </w:rPr>
        <w:t xml:space="preserve">has design for it, </w:t>
      </w:r>
      <w:r w:rsidR="001B7206">
        <w:rPr>
          <w:rFonts w:cstheme="minorHAnsi"/>
          <w:iCs/>
        </w:rPr>
        <w:t>1 quote</w:t>
      </w:r>
      <w:r w:rsidR="00924DD0">
        <w:rPr>
          <w:rFonts w:cstheme="minorHAnsi"/>
          <w:iCs/>
        </w:rPr>
        <w:t xml:space="preserve"> received</w:t>
      </w:r>
      <w:r w:rsidR="001B7206">
        <w:rPr>
          <w:rFonts w:cstheme="minorHAnsi"/>
          <w:iCs/>
        </w:rPr>
        <w:t xml:space="preserve"> so far, 2-3</w:t>
      </w:r>
      <w:r w:rsidR="00924DD0">
        <w:rPr>
          <w:rFonts w:cstheme="minorHAnsi"/>
          <w:iCs/>
        </w:rPr>
        <w:t xml:space="preserve"> are needed. Cllr Kelsey</w:t>
      </w:r>
      <w:r w:rsidR="001B7206">
        <w:rPr>
          <w:rFonts w:cstheme="minorHAnsi"/>
          <w:iCs/>
        </w:rPr>
        <w:t xml:space="preserve"> sa</w:t>
      </w:r>
      <w:r w:rsidR="00924DD0">
        <w:rPr>
          <w:rFonts w:cstheme="minorHAnsi"/>
          <w:iCs/>
        </w:rPr>
        <w:t>id</w:t>
      </w:r>
      <w:r w:rsidR="001B7206">
        <w:rPr>
          <w:rFonts w:cstheme="minorHAnsi"/>
          <w:iCs/>
        </w:rPr>
        <w:t xml:space="preserve"> the cleaning cupboard is not required</w:t>
      </w:r>
      <w:r w:rsidR="00924DD0">
        <w:rPr>
          <w:rFonts w:cstheme="minorHAnsi"/>
          <w:iCs/>
        </w:rPr>
        <w:t xml:space="preserve"> whereas a dog bin is. Currently</w:t>
      </w:r>
      <w:r w:rsidR="001B7206">
        <w:rPr>
          <w:rFonts w:cstheme="minorHAnsi"/>
          <w:iCs/>
        </w:rPr>
        <w:t xml:space="preserve"> dog walkers use the general bin at the bus shelter instead</w:t>
      </w:r>
      <w:r w:rsidR="00924DD0">
        <w:rPr>
          <w:rFonts w:cstheme="minorHAnsi"/>
          <w:iCs/>
        </w:rPr>
        <w:t xml:space="preserve"> and it is often full</w:t>
      </w:r>
      <w:r w:rsidR="00C23193">
        <w:rPr>
          <w:rFonts w:cstheme="minorHAnsi"/>
          <w:iCs/>
        </w:rPr>
        <w:t xml:space="preserve">. </w:t>
      </w:r>
      <w:r w:rsidR="00924DD0">
        <w:rPr>
          <w:rFonts w:cstheme="minorHAnsi"/>
          <w:iCs/>
        </w:rPr>
        <w:t xml:space="preserve">It costs </w:t>
      </w:r>
      <w:r w:rsidR="00C23193">
        <w:rPr>
          <w:rFonts w:cstheme="minorHAnsi"/>
          <w:iCs/>
        </w:rPr>
        <w:t>£260 a year to collect dog poo. Dog bin</w:t>
      </w:r>
      <w:r w:rsidR="00924DD0">
        <w:rPr>
          <w:rFonts w:cstheme="minorHAnsi"/>
          <w:iCs/>
        </w:rPr>
        <w:t xml:space="preserve"> could be put up</w:t>
      </w:r>
      <w:r w:rsidR="00C23193">
        <w:rPr>
          <w:rFonts w:cstheme="minorHAnsi"/>
          <w:iCs/>
        </w:rPr>
        <w:t xml:space="preserve"> by the pumping station or near </w:t>
      </w:r>
      <w:proofErr w:type="spellStart"/>
      <w:r w:rsidR="00C23193">
        <w:rPr>
          <w:rFonts w:cstheme="minorHAnsi"/>
          <w:iCs/>
        </w:rPr>
        <w:t>Felbrigg</w:t>
      </w:r>
      <w:proofErr w:type="spellEnd"/>
      <w:r w:rsidR="00C23193">
        <w:rPr>
          <w:rFonts w:cstheme="minorHAnsi"/>
          <w:iCs/>
        </w:rPr>
        <w:t>. District Council deals with dog bins</w:t>
      </w:r>
      <w:r w:rsidR="00032178">
        <w:rPr>
          <w:rFonts w:cstheme="minorHAnsi"/>
          <w:iCs/>
        </w:rPr>
        <w:t>, the Parish Council would need to b</w:t>
      </w:r>
      <w:r w:rsidR="00C23193">
        <w:rPr>
          <w:rFonts w:cstheme="minorHAnsi"/>
          <w:iCs/>
        </w:rPr>
        <w:t>uy a bin and enter a contract</w:t>
      </w:r>
      <w:r w:rsidR="00032178">
        <w:rPr>
          <w:rFonts w:cstheme="minorHAnsi"/>
          <w:iCs/>
        </w:rPr>
        <w:t xml:space="preserve"> as a dog bin is an e</w:t>
      </w:r>
      <w:r w:rsidR="00C23193">
        <w:rPr>
          <w:rFonts w:cstheme="minorHAnsi"/>
          <w:iCs/>
        </w:rPr>
        <w:t xml:space="preserve">nvironmental health responsibility. </w:t>
      </w:r>
      <w:r w:rsidR="00032178">
        <w:rPr>
          <w:rFonts w:cstheme="minorHAnsi"/>
          <w:iCs/>
        </w:rPr>
        <w:t>Cllr Kelsey will find out the total cost of buying, emptying and maintaining a dog bin.</w:t>
      </w:r>
    </w:p>
    <w:p w14:paraId="37942AE7" w14:textId="2E9B439B" w:rsidR="00542B1A" w:rsidRDefault="00542B1A" w:rsidP="00F0450B">
      <w:pPr>
        <w:pStyle w:val="ListParagraph"/>
        <w:numPr>
          <w:ilvl w:val="0"/>
          <w:numId w:val="3"/>
        </w:numPr>
        <w:spacing w:after="0" w:line="240" w:lineRule="auto"/>
        <w:ind w:left="757"/>
        <w:rPr>
          <w:rFonts w:cstheme="minorHAnsi"/>
          <w:iCs/>
        </w:rPr>
      </w:pPr>
      <w:r w:rsidRPr="00751C4A">
        <w:rPr>
          <w:rFonts w:cstheme="minorHAnsi"/>
          <w:b/>
          <w:bCs/>
          <w:iCs/>
        </w:rPr>
        <w:t>Noticeboard Quotes</w:t>
      </w:r>
      <w:r>
        <w:rPr>
          <w:rFonts w:cstheme="minorHAnsi"/>
          <w:iCs/>
        </w:rPr>
        <w:t xml:space="preserve"> – Cllr Carter</w:t>
      </w:r>
      <w:r w:rsidR="00C23193">
        <w:rPr>
          <w:rFonts w:cstheme="minorHAnsi"/>
          <w:iCs/>
        </w:rPr>
        <w:t xml:space="preserve"> is still waiting on a 3</w:t>
      </w:r>
      <w:r w:rsidR="00C23193" w:rsidRPr="00C23193">
        <w:rPr>
          <w:rFonts w:cstheme="minorHAnsi"/>
          <w:iCs/>
          <w:vertAlign w:val="superscript"/>
        </w:rPr>
        <w:t>rd</w:t>
      </w:r>
      <w:r w:rsidR="00C23193">
        <w:rPr>
          <w:rFonts w:cstheme="minorHAnsi"/>
          <w:iCs/>
        </w:rPr>
        <w:t xml:space="preserve"> quote</w:t>
      </w:r>
      <w:r w:rsidR="00EC2B7E">
        <w:rPr>
          <w:rFonts w:cstheme="minorHAnsi"/>
          <w:iCs/>
        </w:rPr>
        <w:t>.</w:t>
      </w:r>
    </w:p>
    <w:p w14:paraId="1B3DD1DC" w14:textId="12FCB7DE" w:rsidR="00542B1A" w:rsidRDefault="00542B1A" w:rsidP="00F0450B">
      <w:pPr>
        <w:pStyle w:val="ListParagraph"/>
        <w:numPr>
          <w:ilvl w:val="0"/>
          <w:numId w:val="3"/>
        </w:numPr>
        <w:spacing w:after="0" w:line="240" w:lineRule="auto"/>
        <w:ind w:left="757"/>
        <w:rPr>
          <w:rFonts w:cstheme="minorHAnsi"/>
          <w:iCs/>
        </w:rPr>
      </w:pPr>
      <w:r w:rsidRPr="00751C4A">
        <w:rPr>
          <w:rFonts w:cstheme="minorHAnsi"/>
          <w:b/>
          <w:bCs/>
          <w:iCs/>
        </w:rPr>
        <w:t>Training for the members and the new Clerk</w:t>
      </w:r>
      <w:r w:rsidR="00751C4A">
        <w:rPr>
          <w:rFonts w:cstheme="minorHAnsi"/>
          <w:iCs/>
        </w:rPr>
        <w:t xml:space="preserve"> - </w:t>
      </w:r>
      <w:r w:rsidR="00C23193">
        <w:rPr>
          <w:rFonts w:cstheme="minorHAnsi"/>
          <w:iCs/>
        </w:rPr>
        <w:t>Councillor</w:t>
      </w:r>
      <w:r w:rsidR="00F94E90">
        <w:rPr>
          <w:rFonts w:cstheme="minorHAnsi"/>
          <w:iCs/>
        </w:rPr>
        <w:t>s have</w:t>
      </w:r>
      <w:r w:rsidR="00C23193">
        <w:rPr>
          <w:rFonts w:cstheme="minorHAnsi"/>
          <w:iCs/>
        </w:rPr>
        <w:t xml:space="preserve"> tried to do training together. They</w:t>
      </w:r>
      <w:r w:rsidR="00F94E90">
        <w:rPr>
          <w:rFonts w:cstheme="minorHAnsi"/>
          <w:iCs/>
        </w:rPr>
        <w:t xml:space="preserve"> a</w:t>
      </w:r>
      <w:r w:rsidR="00C23193">
        <w:rPr>
          <w:rFonts w:cstheme="minorHAnsi"/>
          <w:iCs/>
        </w:rPr>
        <w:t>re now considering splitting into groups of 2 or 3.</w:t>
      </w:r>
      <w:r w:rsidR="00F94E90">
        <w:rPr>
          <w:rFonts w:cstheme="minorHAnsi"/>
          <w:iCs/>
        </w:rPr>
        <w:t>The new Clerk</w:t>
      </w:r>
      <w:r w:rsidR="000C4AAB">
        <w:rPr>
          <w:rFonts w:cstheme="minorHAnsi"/>
          <w:iCs/>
        </w:rPr>
        <w:t xml:space="preserve"> is waiting </w:t>
      </w:r>
      <w:r w:rsidR="00751C4A">
        <w:rPr>
          <w:rFonts w:cstheme="minorHAnsi"/>
          <w:iCs/>
        </w:rPr>
        <w:t xml:space="preserve">for </w:t>
      </w:r>
      <w:proofErr w:type="spellStart"/>
      <w:r w:rsidR="00751C4A">
        <w:rPr>
          <w:rFonts w:cstheme="minorHAnsi"/>
          <w:iCs/>
        </w:rPr>
        <w:t>Gabbie</w:t>
      </w:r>
      <w:proofErr w:type="spellEnd"/>
      <w:r w:rsidR="00751C4A">
        <w:rPr>
          <w:rFonts w:cstheme="minorHAnsi"/>
          <w:iCs/>
        </w:rPr>
        <w:t xml:space="preserve"> Joyce from NALC </w:t>
      </w:r>
      <w:r w:rsidR="000C4AAB">
        <w:rPr>
          <w:rFonts w:cstheme="minorHAnsi"/>
          <w:iCs/>
        </w:rPr>
        <w:t>to be back from holidays</w:t>
      </w:r>
      <w:r w:rsidR="00751C4A">
        <w:rPr>
          <w:rFonts w:cstheme="minorHAnsi"/>
          <w:iCs/>
        </w:rPr>
        <w:t xml:space="preserve"> to arrange training.</w:t>
      </w:r>
    </w:p>
    <w:p w14:paraId="6C24F129" w14:textId="754C9E29" w:rsidR="00542B1A" w:rsidRDefault="00542B1A" w:rsidP="00F0450B">
      <w:pPr>
        <w:pStyle w:val="ListParagraph"/>
        <w:numPr>
          <w:ilvl w:val="0"/>
          <w:numId w:val="3"/>
        </w:numPr>
        <w:spacing w:after="0" w:line="240" w:lineRule="auto"/>
        <w:ind w:left="757"/>
        <w:rPr>
          <w:rFonts w:cstheme="minorHAnsi"/>
          <w:iCs/>
        </w:rPr>
      </w:pPr>
      <w:r w:rsidRPr="00751C4A">
        <w:rPr>
          <w:rFonts w:cstheme="minorHAnsi"/>
          <w:b/>
          <w:bCs/>
          <w:iCs/>
        </w:rPr>
        <w:t>The Platinum Jubilee</w:t>
      </w:r>
      <w:r>
        <w:rPr>
          <w:rFonts w:cstheme="minorHAnsi"/>
          <w:iCs/>
        </w:rPr>
        <w:t xml:space="preserve"> – Cllr Carter</w:t>
      </w:r>
      <w:r w:rsidR="00C23193">
        <w:rPr>
          <w:rFonts w:cstheme="minorHAnsi"/>
          <w:iCs/>
        </w:rPr>
        <w:t xml:space="preserve"> w</w:t>
      </w:r>
      <w:r w:rsidR="003F67CE">
        <w:rPr>
          <w:rFonts w:cstheme="minorHAnsi"/>
          <w:iCs/>
        </w:rPr>
        <w:t>ill no</w:t>
      </w:r>
      <w:r w:rsidR="00C23193">
        <w:rPr>
          <w:rFonts w:cstheme="minorHAnsi"/>
          <w:iCs/>
        </w:rPr>
        <w:t>t be doing anything</w:t>
      </w:r>
      <w:r w:rsidR="003F67CE">
        <w:rPr>
          <w:rFonts w:cstheme="minorHAnsi"/>
          <w:iCs/>
        </w:rPr>
        <w:t>.</w:t>
      </w:r>
    </w:p>
    <w:p w14:paraId="54F9D92C" w14:textId="77777777" w:rsidR="002824EE" w:rsidRDefault="002824EE" w:rsidP="002824EE">
      <w:pPr>
        <w:pStyle w:val="ListParagraph"/>
        <w:spacing w:after="0" w:line="240" w:lineRule="auto"/>
        <w:ind w:left="700"/>
        <w:rPr>
          <w:rFonts w:ascii="Calibri" w:hAnsi="Calibri" w:cs="Calibri"/>
          <w:i/>
        </w:rPr>
      </w:pPr>
    </w:p>
    <w:p w14:paraId="37933FE8" w14:textId="11BEF702" w:rsidR="005F1583" w:rsidRPr="00F94E90" w:rsidRDefault="005F1583" w:rsidP="00F94E90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  <w:bCs/>
          <w:iCs/>
          <w:caps/>
        </w:rPr>
      </w:pPr>
      <w:r w:rsidRPr="00F94E90">
        <w:rPr>
          <w:rFonts w:ascii="Calibri" w:hAnsi="Calibri" w:cs="Calibri"/>
          <w:b/>
          <w:bCs/>
          <w:iCs/>
          <w:caps/>
        </w:rPr>
        <w:t>Matters that have arisen since the publication of the agenda</w:t>
      </w:r>
    </w:p>
    <w:p w14:paraId="182CD86E" w14:textId="77777777" w:rsidR="009968A0" w:rsidRPr="009968A0" w:rsidRDefault="009968A0" w:rsidP="009968A0">
      <w:pPr>
        <w:pStyle w:val="Title"/>
        <w:tabs>
          <w:tab w:val="left" w:pos="900"/>
        </w:tabs>
        <w:ind w:left="142"/>
        <w:jc w:val="left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9968A0">
        <w:rPr>
          <w:rFonts w:asciiTheme="minorHAnsi" w:hAnsiTheme="minorHAnsi" w:cstheme="minorHAnsi"/>
          <w:iCs/>
          <w:sz w:val="22"/>
          <w:szCs w:val="22"/>
          <w:u w:val="none"/>
        </w:rPr>
        <w:t>This will be removed from future agendas. We can only discuss matters that are on the agenda.</w:t>
      </w:r>
    </w:p>
    <w:p w14:paraId="3673CE31" w14:textId="77777777" w:rsidR="009968A0" w:rsidRDefault="009968A0" w:rsidP="009968A0">
      <w:pPr>
        <w:pStyle w:val="Title"/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7CD925B0" w14:textId="00719FBE" w:rsidR="005C482D" w:rsidRDefault="005C482D" w:rsidP="00F94E90">
      <w:pPr>
        <w:pStyle w:val="Title"/>
        <w:numPr>
          <w:ilvl w:val="0"/>
          <w:numId w:val="7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824EE">
        <w:rPr>
          <w:rFonts w:asciiTheme="minorHAnsi" w:hAnsiTheme="minorHAnsi" w:cstheme="minorHAnsi"/>
          <w:b/>
          <w:sz w:val="22"/>
          <w:szCs w:val="22"/>
          <w:u w:val="none"/>
        </w:rPr>
        <w:t>ITEMS FOR THE NEXT AGENDA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14:paraId="3187DB42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2417D5">
        <w:rPr>
          <w:rFonts w:asciiTheme="minorHAnsi" w:hAnsiTheme="minorHAnsi" w:cstheme="minorHAnsi"/>
          <w:bCs/>
          <w:sz w:val="22"/>
          <w:szCs w:val="22"/>
          <w:u w:val="none"/>
        </w:rPr>
        <w:t>Planning applications</w:t>
      </w:r>
    </w:p>
    <w:p w14:paraId="43F33271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2417D5">
        <w:rPr>
          <w:rFonts w:asciiTheme="minorHAnsi" w:hAnsiTheme="minorHAnsi" w:cstheme="minorHAnsi"/>
          <w:bCs/>
          <w:sz w:val="22"/>
          <w:szCs w:val="22"/>
          <w:u w:val="none"/>
        </w:rPr>
        <w:t xml:space="preserve">The Lawn Mower </w:t>
      </w:r>
    </w:p>
    <w:p w14:paraId="63E2ED1E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0"/>
          <w:u w:val="none"/>
        </w:rPr>
      </w:pPr>
      <w:r w:rsidRPr="002417D5">
        <w:rPr>
          <w:rFonts w:asciiTheme="minorHAnsi" w:hAnsiTheme="minorHAnsi" w:cstheme="minorHAnsi"/>
          <w:bCs/>
          <w:iCs/>
          <w:sz w:val="22"/>
          <w:szCs w:val="18"/>
          <w:u w:val="none"/>
        </w:rPr>
        <w:t>Dog Bin on Sandy Lane</w:t>
      </w:r>
    </w:p>
    <w:p w14:paraId="13AF9076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2417D5">
        <w:rPr>
          <w:rFonts w:asciiTheme="minorHAnsi" w:hAnsiTheme="minorHAnsi" w:cstheme="minorHAnsi"/>
          <w:bCs/>
          <w:sz w:val="22"/>
          <w:szCs w:val="22"/>
          <w:u w:val="none"/>
        </w:rPr>
        <w:t>The Noticeboard Quotes</w:t>
      </w:r>
    </w:p>
    <w:p w14:paraId="5145BC4F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0"/>
          <w:u w:val="none"/>
        </w:rPr>
      </w:pPr>
      <w:r w:rsidRPr="002417D5">
        <w:rPr>
          <w:rFonts w:asciiTheme="minorHAnsi" w:hAnsiTheme="minorHAnsi" w:cstheme="minorHAnsi"/>
          <w:bCs/>
          <w:sz w:val="22"/>
          <w:szCs w:val="18"/>
          <w:u w:val="none"/>
        </w:rPr>
        <w:t>The Bus Shelter</w:t>
      </w:r>
    </w:p>
    <w:p w14:paraId="7B55FA70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0"/>
          <w:u w:val="none"/>
        </w:rPr>
      </w:pPr>
      <w:r w:rsidRPr="002417D5">
        <w:rPr>
          <w:rFonts w:asciiTheme="minorHAnsi" w:hAnsiTheme="minorHAnsi" w:cstheme="minorHAnsi"/>
          <w:bCs/>
          <w:sz w:val="22"/>
          <w:szCs w:val="18"/>
          <w:u w:val="none"/>
        </w:rPr>
        <w:t>Training for the members and the new Clerk</w:t>
      </w:r>
    </w:p>
    <w:p w14:paraId="2C758F6D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0"/>
          <w:u w:val="none"/>
        </w:rPr>
      </w:pPr>
      <w:r w:rsidRPr="002417D5">
        <w:rPr>
          <w:rFonts w:asciiTheme="minorHAnsi" w:hAnsiTheme="minorHAnsi" w:cstheme="minorHAnsi"/>
          <w:bCs/>
          <w:sz w:val="20"/>
          <w:u w:val="none"/>
        </w:rPr>
        <w:t>Children’s playground – letter of complaint</w:t>
      </w:r>
    </w:p>
    <w:p w14:paraId="350C2270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0"/>
          <w:u w:val="none"/>
        </w:rPr>
      </w:pPr>
      <w:r w:rsidRPr="002417D5">
        <w:rPr>
          <w:rFonts w:asciiTheme="minorHAnsi" w:hAnsiTheme="minorHAnsi" w:cstheme="minorHAnsi"/>
          <w:bCs/>
          <w:sz w:val="20"/>
          <w:u w:val="none"/>
        </w:rPr>
        <w:lastRenderedPageBreak/>
        <w:t xml:space="preserve">The turning of </w:t>
      </w:r>
      <w:r w:rsidRPr="002417D5">
        <w:rPr>
          <w:rFonts w:asciiTheme="minorHAnsi" w:hAnsiTheme="minorHAnsi" w:cstheme="minorHAnsi"/>
          <w:bCs/>
          <w:sz w:val="22"/>
          <w:szCs w:val="22"/>
          <w:u w:val="none"/>
        </w:rPr>
        <w:t>allotments 1a and 1b into a wild flower area</w:t>
      </w:r>
    </w:p>
    <w:p w14:paraId="2D91F45C" w14:textId="77777777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0"/>
          <w:u w:val="none"/>
        </w:rPr>
      </w:pPr>
      <w:r w:rsidRPr="002417D5">
        <w:rPr>
          <w:rFonts w:asciiTheme="minorHAnsi" w:hAnsiTheme="minorHAnsi" w:cstheme="minorHAnsi"/>
          <w:bCs/>
          <w:sz w:val="20"/>
          <w:u w:val="none"/>
        </w:rPr>
        <w:t xml:space="preserve">Health risks from </w:t>
      </w:r>
      <w:proofErr w:type="spellStart"/>
      <w:r w:rsidRPr="002417D5">
        <w:rPr>
          <w:rFonts w:asciiTheme="minorHAnsi" w:hAnsiTheme="minorHAnsi" w:cstheme="minorHAnsi"/>
          <w:bCs/>
          <w:sz w:val="20"/>
          <w:u w:val="none"/>
        </w:rPr>
        <w:t>ragworth</w:t>
      </w:r>
      <w:proofErr w:type="spellEnd"/>
      <w:r w:rsidRPr="002417D5">
        <w:rPr>
          <w:rFonts w:asciiTheme="minorHAnsi" w:hAnsiTheme="minorHAnsi" w:cstheme="minorHAnsi"/>
          <w:bCs/>
          <w:sz w:val="20"/>
          <w:u w:val="none"/>
        </w:rPr>
        <w:t xml:space="preserve"> in the allotment area</w:t>
      </w:r>
    </w:p>
    <w:p w14:paraId="535846CF" w14:textId="63C6AE06" w:rsidR="005C482D" w:rsidRPr="002417D5" w:rsidRDefault="005C482D" w:rsidP="007D22BA">
      <w:pPr>
        <w:pStyle w:val="Title"/>
        <w:numPr>
          <w:ilvl w:val="1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0"/>
          <w:u w:val="none"/>
        </w:rPr>
      </w:pPr>
      <w:r w:rsidRPr="002417D5">
        <w:rPr>
          <w:rFonts w:asciiTheme="minorHAnsi" w:hAnsiTheme="minorHAnsi" w:cstheme="minorHAnsi"/>
          <w:bCs/>
          <w:sz w:val="20"/>
          <w:u w:val="none"/>
        </w:rPr>
        <w:t>Barbed wire in the allotment area</w:t>
      </w:r>
    </w:p>
    <w:p w14:paraId="580F1078" w14:textId="77777777" w:rsidR="005C482D" w:rsidRDefault="005C482D" w:rsidP="00EC2B7E">
      <w:pPr>
        <w:pStyle w:val="Title"/>
        <w:tabs>
          <w:tab w:val="left" w:pos="900"/>
        </w:tabs>
        <w:ind w:left="1440"/>
        <w:jc w:val="left"/>
        <w:rPr>
          <w:rFonts w:asciiTheme="minorHAnsi" w:hAnsiTheme="minorHAnsi" w:cstheme="minorHAnsi"/>
          <w:b/>
          <w:sz w:val="20"/>
          <w:u w:val="none"/>
        </w:rPr>
      </w:pPr>
    </w:p>
    <w:p w14:paraId="663EF071" w14:textId="7062E157" w:rsidR="005F1583" w:rsidRPr="00F94E90" w:rsidRDefault="00353C87" w:rsidP="005F1583">
      <w:pPr>
        <w:pStyle w:val="Title"/>
        <w:tabs>
          <w:tab w:val="left" w:pos="900"/>
        </w:tabs>
        <w:ind w:left="360"/>
        <w:jc w:val="left"/>
        <w:rPr>
          <w:rFonts w:asciiTheme="minorHAnsi" w:hAnsiTheme="minorHAnsi" w:cstheme="minorHAnsi"/>
          <w:b/>
          <w:i/>
          <w:sz w:val="22"/>
          <w:szCs w:val="22"/>
          <w:u w:val="none"/>
        </w:rPr>
      </w:pPr>
      <w:r w:rsidRPr="00F94E90">
        <w:rPr>
          <w:rFonts w:asciiTheme="minorHAnsi" w:hAnsiTheme="minorHAnsi" w:cstheme="minorHAnsi"/>
          <w:b/>
          <w:iCs/>
          <w:sz w:val="22"/>
          <w:szCs w:val="22"/>
          <w:u w:val="none"/>
        </w:rPr>
        <w:t>15.</w:t>
      </w:r>
      <w:r w:rsidR="005F1583" w:rsidRPr="00F94E90">
        <w:rPr>
          <w:rFonts w:asciiTheme="minorHAnsi" w:hAnsiTheme="minorHAnsi" w:cstheme="minorHAnsi"/>
          <w:b/>
          <w:i/>
          <w:sz w:val="22"/>
          <w:szCs w:val="22"/>
          <w:u w:val="none"/>
        </w:rPr>
        <w:tab/>
      </w:r>
      <w:r w:rsidR="005F1583" w:rsidRPr="00F94E90">
        <w:rPr>
          <w:rFonts w:asciiTheme="minorHAnsi" w:hAnsiTheme="minorHAnsi" w:cstheme="minorHAnsi"/>
          <w:b/>
          <w:sz w:val="22"/>
          <w:szCs w:val="22"/>
          <w:u w:val="none"/>
        </w:rPr>
        <w:t>TO NOTE THE DATE OF THE NEXT MEETING</w:t>
      </w:r>
      <w:r w:rsidR="00E029CC" w:rsidRPr="00F94E90">
        <w:rPr>
          <w:rFonts w:asciiTheme="minorHAnsi" w:hAnsiTheme="minorHAnsi" w:cstheme="minorHAnsi"/>
          <w:b/>
          <w:sz w:val="22"/>
          <w:szCs w:val="22"/>
          <w:u w:val="none"/>
        </w:rPr>
        <w:t xml:space="preserve"> 21/07/2022 at 7 pm</w:t>
      </w:r>
    </w:p>
    <w:p w14:paraId="179AFC44" w14:textId="5F3ADDFA" w:rsidR="005F1583" w:rsidRDefault="00353C87" w:rsidP="005F1583">
      <w:pPr>
        <w:pStyle w:val="Title"/>
        <w:tabs>
          <w:tab w:val="left" w:pos="900"/>
        </w:tabs>
        <w:ind w:left="340"/>
        <w:jc w:val="left"/>
        <w:rPr>
          <w:rFonts w:asciiTheme="minorHAnsi" w:hAnsiTheme="minorHAnsi" w:cstheme="minorHAnsi"/>
          <w:i/>
          <w:sz w:val="22"/>
          <w:szCs w:val="22"/>
          <w:u w:val="none"/>
        </w:rPr>
      </w:pPr>
      <w:r w:rsidRPr="00F94E90">
        <w:rPr>
          <w:rFonts w:asciiTheme="minorHAnsi" w:hAnsiTheme="minorHAnsi" w:cstheme="minorHAnsi"/>
          <w:b/>
          <w:sz w:val="22"/>
          <w:szCs w:val="22"/>
          <w:u w:val="none"/>
        </w:rPr>
        <w:t>16.</w:t>
      </w:r>
      <w:r w:rsidR="005F1583" w:rsidRPr="002824E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5F1583" w:rsidRPr="002824EE">
        <w:rPr>
          <w:rFonts w:asciiTheme="minorHAnsi" w:hAnsiTheme="minorHAnsi" w:cstheme="minorHAnsi"/>
          <w:b/>
          <w:sz w:val="22"/>
          <w:szCs w:val="22"/>
          <w:u w:val="none"/>
        </w:rPr>
        <w:tab/>
        <w:t>TO CLOSE THE MEETING</w:t>
      </w:r>
      <w:r w:rsidR="005F1583" w:rsidRPr="002824EE">
        <w:rPr>
          <w:rFonts w:asciiTheme="minorHAnsi" w:hAnsiTheme="minorHAnsi" w:cstheme="minorHAnsi"/>
          <w:i/>
          <w:sz w:val="22"/>
          <w:szCs w:val="22"/>
          <w:u w:val="none"/>
        </w:rPr>
        <w:t>.</w:t>
      </w:r>
    </w:p>
    <w:p w14:paraId="2B7135A0" w14:textId="5D228141" w:rsidR="00576498" w:rsidRPr="009B62A9" w:rsidRDefault="00DF13EB" w:rsidP="009B62A9">
      <w:pPr>
        <w:pStyle w:val="Title"/>
        <w:tabs>
          <w:tab w:val="left" w:pos="900"/>
        </w:tabs>
        <w:ind w:left="340"/>
        <w:jc w:val="left"/>
        <w:rPr>
          <w:rFonts w:asciiTheme="minorHAnsi" w:hAnsiTheme="minorHAnsi" w:cstheme="minorHAnsi"/>
          <w:i/>
          <w:sz w:val="22"/>
          <w:szCs w:val="22"/>
          <w:u w:val="none"/>
        </w:rPr>
      </w:pPr>
      <w:r>
        <w:rPr>
          <w:rFonts w:asciiTheme="minorHAnsi" w:hAnsiTheme="minorHAnsi" w:cstheme="minorHAnsi"/>
          <w:i/>
          <w:sz w:val="22"/>
          <w:szCs w:val="22"/>
          <w:u w:val="none"/>
        </w:rPr>
        <w:t>The Chair</w:t>
      </w:r>
      <w:r w:rsidR="00F94E90">
        <w:rPr>
          <w:rFonts w:asciiTheme="minorHAnsi" w:hAnsiTheme="minorHAnsi" w:cstheme="minorHAnsi"/>
          <w:i/>
          <w:sz w:val="22"/>
          <w:szCs w:val="22"/>
          <w:u w:val="none"/>
        </w:rPr>
        <w:t>man</w:t>
      </w:r>
      <w:r>
        <w:rPr>
          <w:rFonts w:asciiTheme="minorHAnsi" w:hAnsiTheme="minorHAnsi" w:cstheme="minorHAnsi"/>
          <w:i/>
          <w:sz w:val="22"/>
          <w:szCs w:val="22"/>
          <w:u w:val="none"/>
        </w:rPr>
        <w:t xml:space="preserve"> closed the meeting at 21:11</w:t>
      </w:r>
      <w:r w:rsidR="005F1583" w:rsidRPr="0099483E">
        <w:rPr>
          <w:rFonts w:cstheme="minorHAnsi"/>
        </w:rPr>
        <w:t xml:space="preserve"> </w:t>
      </w:r>
      <w:r w:rsidR="005F1583">
        <w:rPr>
          <w:rFonts w:ascii="Arial" w:hAnsi="Arial" w:cs="Arial"/>
        </w:rPr>
        <w:t xml:space="preserve">          </w:t>
      </w:r>
    </w:p>
    <w:sectPr w:rsidR="00576498" w:rsidRPr="009B62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7D0B" w14:textId="77777777" w:rsidR="003E2621" w:rsidRDefault="003E2621" w:rsidP="00AA1233">
      <w:pPr>
        <w:spacing w:after="0" w:line="240" w:lineRule="auto"/>
      </w:pPr>
      <w:r>
        <w:separator/>
      </w:r>
    </w:p>
  </w:endnote>
  <w:endnote w:type="continuationSeparator" w:id="0">
    <w:p w14:paraId="3B01CC01" w14:textId="77777777" w:rsidR="003E2621" w:rsidRDefault="003E2621" w:rsidP="00AA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2768" w14:textId="5466B32C" w:rsidR="00AA1233" w:rsidRDefault="00000000">
    <w:pPr>
      <w:pStyle w:val="Footer"/>
    </w:pPr>
    <w:hyperlink r:id="rId1" w:history="1">
      <w:r w:rsidR="00AA1233" w:rsidRPr="00800F7E">
        <w:rPr>
          <w:rStyle w:val="Hyperlink"/>
          <w:color w:val="auto"/>
        </w:rPr>
        <w:t>aylmertonparishcouncil@gmail.com</w:t>
      </w:r>
    </w:hyperlink>
    <w:r w:rsidR="00AA1233" w:rsidRPr="00800F7E">
      <w:t xml:space="preserve"> </w:t>
    </w:r>
    <w:r w:rsidR="00AA12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C7B9" w14:textId="77777777" w:rsidR="003E2621" w:rsidRDefault="003E2621" w:rsidP="00AA1233">
      <w:pPr>
        <w:spacing w:after="0" w:line="240" w:lineRule="auto"/>
      </w:pPr>
      <w:r>
        <w:separator/>
      </w:r>
    </w:p>
  </w:footnote>
  <w:footnote w:type="continuationSeparator" w:id="0">
    <w:p w14:paraId="65B18E85" w14:textId="77777777" w:rsidR="003E2621" w:rsidRDefault="003E2621" w:rsidP="00AA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3F2F"/>
    <w:multiLevelType w:val="hybridMultilevel"/>
    <w:tmpl w:val="820ECB26"/>
    <w:lvl w:ilvl="0" w:tplc="2B4EC3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HAnsi"/>
        <w:b w:val="0"/>
        <w:i w:val="0"/>
        <w:sz w:val="22"/>
        <w:szCs w:val="22"/>
      </w:rPr>
    </w:lvl>
    <w:lvl w:ilvl="1" w:tplc="2612D3EC">
      <w:start w:val="1"/>
      <w:numFmt w:val="lowerLetter"/>
      <w:lvlText w:val="%2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547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0162614"/>
    <w:multiLevelType w:val="hybridMultilevel"/>
    <w:tmpl w:val="0CA2F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5663F9"/>
    <w:multiLevelType w:val="hybridMultilevel"/>
    <w:tmpl w:val="AE9875CA"/>
    <w:lvl w:ilvl="0" w:tplc="04661D2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FE4B58"/>
    <w:multiLevelType w:val="hybridMultilevel"/>
    <w:tmpl w:val="087A79C8"/>
    <w:lvl w:ilvl="0" w:tplc="6958DA2A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FFE"/>
    <w:multiLevelType w:val="multilevel"/>
    <w:tmpl w:val="807C78B0"/>
    <w:lvl w:ilvl="0">
      <w:start w:val="4"/>
      <w:numFmt w:val="decimal"/>
      <w:lvlText w:val="%1."/>
      <w:lvlJc w:val="left"/>
      <w:pPr>
        <w:ind w:left="862" w:hanging="360"/>
      </w:pPr>
      <w:rPr>
        <w:rFonts w:cstheme="minorBidi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cstheme="minorHAnsi" w:hint="default"/>
      </w:rPr>
    </w:lvl>
  </w:abstractNum>
  <w:abstractNum w:abstractNumId="6" w15:restartNumberingAfterBreak="0">
    <w:nsid w:val="66B62DA4"/>
    <w:multiLevelType w:val="hybridMultilevel"/>
    <w:tmpl w:val="820ECB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HAnsi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FFFFFFFF">
      <w:start w:val="10"/>
      <w:numFmt w:val="decimal"/>
      <w:lvlText w:val="%3"/>
      <w:lvlJc w:val="left"/>
      <w:pPr>
        <w:ind w:left="2547" w:hanging="360"/>
      </w:pPr>
      <w:rPr>
        <w:rFonts w:hint="default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C620DD8"/>
    <w:multiLevelType w:val="hybridMultilevel"/>
    <w:tmpl w:val="A24238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1847802">
    <w:abstractNumId w:val="0"/>
  </w:num>
  <w:num w:numId="2" w16cid:durableId="901719990">
    <w:abstractNumId w:val="2"/>
  </w:num>
  <w:num w:numId="3" w16cid:durableId="1765105880">
    <w:abstractNumId w:val="7"/>
  </w:num>
  <w:num w:numId="4" w16cid:durableId="1086805438">
    <w:abstractNumId w:val="1"/>
  </w:num>
  <w:num w:numId="5" w16cid:durableId="878322277">
    <w:abstractNumId w:val="6"/>
  </w:num>
  <w:num w:numId="6" w16cid:durableId="2120024351">
    <w:abstractNumId w:val="5"/>
  </w:num>
  <w:num w:numId="7" w16cid:durableId="1998999960">
    <w:abstractNumId w:val="3"/>
  </w:num>
  <w:num w:numId="8" w16cid:durableId="18545388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B4B"/>
    <w:rsid w:val="00010EB1"/>
    <w:rsid w:val="00022112"/>
    <w:rsid w:val="000270FC"/>
    <w:rsid w:val="00032178"/>
    <w:rsid w:val="0003276B"/>
    <w:rsid w:val="00052C67"/>
    <w:rsid w:val="00053825"/>
    <w:rsid w:val="00053882"/>
    <w:rsid w:val="00054008"/>
    <w:rsid w:val="00055DAE"/>
    <w:rsid w:val="00056A55"/>
    <w:rsid w:val="00060049"/>
    <w:rsid w:val="00060327"/>
    <w:rsid w:val="00061DE6"/>
    <w:rsid w:val="00067BF0"/>
    <w:rsid w:val="00070E29"/>
    <w:rsid w:val="000938C1"/>
    <w:rsid w:val="00094A76"/>
    <w:rsid w:val="000A2D2E"/>
    <w:rsid w:val="000B2CA4"/>
    <w:rsid w:val="000B599E"/>
    <w:rsid w:val="000B78FB"/>
    <w:rsid w:val="000C3443"/>
    <w:rsid w:val="000C4AAB"/>
    <w:rsid w:val="000C5B98"/>
    <w:rsid w:val="000C7174"/>
    <w:rsid w:val="000E192B"/>
    <w:rsid w:val="000E3C57"/>
    <w:rsid w:val="000F37CD"/>
    <w:rsid w:val="00104A42"/>
    <w:rsid w:val="00112107"/>
    <w:rsid w:val="00112A4F"/>
    <w:rsid w:val="00114FE3"/>
    <w:rsid w:val="00124FBE"/>
    <w:rsid w:val="00130071"/>
    <w:rsid w:val="00142103"/>
    <w:rsid w:val="00147AA3"/>
    <w:rsid w:val="00150A33"/>
    <w:rsid w:val="00152932"/>
    <w:rsid w:val="00162293"/>
    <w:rsid w:val="00164A15"/>
    <w:rsid w:val="001706E9"/>
    <w:rsid w:val="00170A71"/>
    <w:rsid w:val="0017513B"/>
    <w:rsid w:val="001946BA"/>
    <w:rsid w:val="001948B9"/>
    <w:rsid w:val="001A10CF"/>
    <w:rsid w:val="001B7206"/>
    <w:rsid w:val="001B7991"/>
    <w:rsid w:val="001C64E2"/>
    <w:rsid w:val="001D5B53"/>
    <w:rsid w:val="001D6FC9"/>
    <w:rsid w:val="001E1082"/>
    <w:rsid w:val="001E3651"/>
    <w:rsid w:val="001F301D"/>
    <w:rsid w:val="00202F6E"/>
    <w:rsid w:val="00210AEF"/>
    <w:rsid w:val="0022260F"/>
    <w:rsid w:val="00235819"/>
    <w:rsid w:val="002417D5"/>
    <w:rsid w:val="002429F8"/>
    <w:rsid w:val="00246C2B"/>
    <w:rsid w:val="0024735C"/>
    <w:rsid w:val="002540C3"/>
    <w:rsid w:val="002545AB"/>
    <w:rsid w:val="00261BD5"/>
    <w:rsid w:val="00267A14"/>
    <w:rsid w:val="002824EE"/>
    <w:rsid w:val="00284C32"/>
    <w:rsid w:val="00290865"/>
    <w:rsid w:val="00291A5C"/>
    <w:rsid w:val="002A4CE9"/>
    <w:rsid w:val="002B1170"/>
    <w:rsid w:val="002B44C7"/>
    <w:rsid w:val="002B4705"/>
    <w:rsid w:val="002C0198"/>
    <w:rsid w:val="002E276F"/>
    <w:rsid w:val="002E4543"/>
    <w:rsid w:val="002E7FD3"/>
    <w:rsid w:val="002F74B9"/>
    <w:rsid w:val="003016E9"/>
    <w:rsid w:val="00302109"/>
    <w:rsid w:val="00303520"/>
    <w:rsid w:val="003146FC"/>
    <w:rsid w:val="00324DE2"/>
    <w:rsid w:val="00331478"/>
    <w:rsid w:val="00335EB8"/>
    <w:rsid w:val="003401F1"/>
    <w:rsid w:val="00340BD3"/>
    <w:rsid w:val="00344902"/>
    <w:rsid w:val="00345B94"/>
    <w:rsid w:val="00350866"/>
    <w:rsid w:val="00351472"/>
    <w:rsid w:val="00353C87"/>
    <w:rsid w:val="00361686"/>
    <w:rsid w:val="0036588B"/>
    <w:rsid w:val="00373055"/>
    <w:rsid w:val="00390EA6"/>
    <w:rsid w:val="003A4336"/>
    <w:rsid w:val="003B0471"/>
    <w:rsid w:val="003B43C1"/>
    <w:rsid w:val="003C3B69"/>
    <w:rsid w:val="003C7B97"/>
    <w:rsid w:val="003D02F0"/>
    <w:rsid w:val="003D050A"/>
    <w:rsid w:val="003D6FE2"/>
    <w:rsid w:val="003E2621"/>
    <w:rsid w:val="003F1E30"/>
    <w:rsid w:val="003F3052"/>
    <w:rsid w:val="003F67CE"/>
    <w:rsid w:val="00411536"/>
    <w:rsid w:val="00420E13"/>
    <w:rsid w:val="004322C3"/>
    <w:rsid w:val="004354DA"/>
    <w:rsid w:val="00435FC9"/>
    <w:rsid w:val="004576E7"/>
    <w:rsid w:val="004755AB"/>
    <w:rsid w:val="00480E80"/>
    <w:rsid w:val="00496F08"/>
    <w:rsid w:val="004A5711"/>
    <w:rsid w:val="004C1D0A"/>
    <w:rsid w:val="004C57EE"/>
    <w:rsid w:val="004C7AFF"/>
    <w:rsid w:val="004D1717"/>
    <w:rsid w:val="004D3963"/>
    <w:rsid w:val="004D70CD"/>
    <w:rsid w:val="004E2DD7"/>
    <w:rsid w:val="004E3673"/>
    <w:rsid w:val="004F29E9"/>
    <w:rsid w:val="00511ECF"/>
    <w:rsid w:val="00526144"/>
    <w:rsid w:val="00532593"/>
    <w:rsid w:val="005341EB"/>
    <w:rsid w:val="00542B1A"/>
    <w:rsid w:val="0055421C"/>
    <w:rsid w:val="0056425F"/>
    <w:rsid w:val="0057058C"/>
    <w:rsid w:val="00576498"/>
    <w:rsid w:val="005904F6"/>
    <w:rsid w:val="00596B4F"/>
    <w:rsid w:val="00596B66"/>
    <w:rsid w:val="005A5A2C"/>
    <w:rsid w:val="005A65F5"/>
    <w:rsid w:val="005B444C"/>
    <w:rsid w:val="005B4796"/>
    <w:rsid w:val="005C482D"/>
    <w:rsid w:val="005C55A3"/>
    <w:rsid w:val="005C7DB0"/>
    <w:rsid w:val="005D10A3"/>
    <w:rsid w:val="005D21C8"/>
    <w:rsid w:val="005D22F1"/>
    <w:rsid w:val="005D4275"/>
    <w:rsid w:val="005D7B7F"/>
    <w:rsid w:val="005E6682"/>
    <w:rsid w:val="005F147B"/>
    <w:rsid w:val="005F1583"/>
    <w:rsid w:val="005F6F63"/>
    <w:rsid w:val="00600702"/>
    <w:rsid w:val="006023EA"/>
    <w:rsid w:val="006136FB"/>
    <w:rsid w:val="00632C39"/>
    <w:rsid w:val="006378EF"/>
    <w:rsid w:val="00637F99"/>
    <w:rsid w:val="00642309"/>
    <w:rsid w:val="006423ED"/>
    <w:rsid w:val="006464F8"/>
    <w:rsid w:val="00647131"/>
    <w:rsid w:val="00653B8F"/>
    <w:rsid w:val="00653DB0"/>
    <w:rsid w:val="006628FC"/>
    <w:rsid w:val="00667121"/>
    <w:rsid w:val="006700E2"/>
    <w:rsid w:val="006833E7"/>
    <w:rsid w:val="006841F8"/>
    <w:rsid w:val="006875BD"/>
    <w:rsid w:val="0069176C"/>
    <w:rsid w:val="00695AC0"/>
    <w:rsid w:val="00697408"/>
    <w:rsid w:val="006A2E1D"/>
    <w:rsid w:val="006A52C8"/>
    <w:rsid w:val="006A71AC"/>
    <w:rsid w:val="006B1EC4"/>
    <w:rsid w:val="006B40A1"/>
    <w:rsid w:val="006D10A6"/>
    <w:rsid w:val="006D2DEF"/>
    <w:rsid w:val="006D383E"/>
    <w:rsid w:val="006E1B52"/>
    <w:rsid w:val="006F45F6"/>
    <w:rsid w:val="006F5E01"/>
    <w:rsid w:val="006F6532"/>
    <w:rsid w:val="00725AAD"/>
    <w:rsid w:val="00726D16"/>
    <w:rsid w:val="00733A67"/>
    <w:rsid w:val="007340D9"/>
    <w:rsid w:val="00735C37"/>
    <w:rsid w:val="0073782F"/>
    <w:rsid w:val="00751C4A"/>
    <w:rsid w:val="00756D75"/>
    <w:rsid w:val="00760881"/>
    <w:rsid w:val="00764597"/>
    <w:rsid w:val="007659E7"/>
    <w:rsid w:val="007705E3"/>
    <w:rsid w:val="00776CA3"/>
    <w:rsid w:val="007774F2"/>
    <w:rsid w:val="00783024"/>
    <w:rsid w:val="007861C8"/>
    <w:rsid w:val="00793A2D"/>
    <w:rsid w:val="00796E3C"/>
    <w:rsid w:val="007A072F"/>
    <w:rsid w:val="007A5921"/>
    <w:rsid w:val="007B4CDA"/>
    <w:rsid w:val="007B6CE1"/>
    <w:rsid w:val="007B72A2"/>
    <w:rsid w:val="007C4EF9"/>
    <w:rsid w:val="007C7CEF"/>
    <w:rsid w:val="007D22BA"/>
    <w:rsid w:val="007D59D4"/>
    <w:rsid w:val="007E2FD8"/>
    <w:rsid w:val="007E4263"/>
    <w:rsid w:val="007F1D42"/>
    <w:rsid w:val="007F24CB"/>
    <w:rsid w:val="007F32E8"/>
    <w:rsid w:val="007F611B"/>
    <w:rsid w:val="00800F7E"/>
    <w:rsid w:val="008012AE"/>
    <w:rsid w:val="00814048"/>
    <w:rsid w:val="00822433"/>
    <w:rsid w:val="00844744"/>
    <w:rsid w:val="00852FB0"/>
    <w:rsid w:val="0085332A"/>
    <w:rsid w:val="008617BE"/>
    <w:rsid w:val="00865085"/>
    <w:rsid w:val="00866225"/>
    <w:rsid w:val="00876662"/>
    <w:rsid w:val="008904AA"/>
    <w:rsid w:val="008909D3"/>
    <w:rsid w:val="00891818"/>
    <w:rsid w:val="008961ED"/>
    <w:rsid w:val="00897842"/>
    <w:rsid w:val="008A75E2"/>
    <w:rsid w:val="008B290E"/>
    <w:rsid w:val="008B3DAB"/>
    <w:rsid w:val="008D4A4E"/>
    <w:rsid w:val="008F6429"/>
    <w:rsid w:val="00912862"/>
    <w:rsid w:val="00915E4B"/>
    <w:rsid w:val="009161B4"/>
    <w:rsid w:val="009164A7"/>
    <w:rsid w:val="0091747E"/>
    <w:rsid w:val="00922423"/>
    <w:rsid w:val="00924415"/>
    <w:rsid w:val="00924CEA"/>
    <w:rsid w:val="00924DD0"/>
    <w:rsid w:val="00932D97"/>
    <w:rsid w:val="00944276"/>
    <w:rsid w:val="00947120"/>
    <w:rsid w:val="00955DF7"/>
    <w:rsid w:val="0096401A"/>
    <w:rsid w:val="00975C0A"/>
    <w:rsid w:val="009779FB"/>
    <w:rsid w:val="00986BB4"/>
    <w:rsid w:val="00994803"/>
    <w:rsid w:val="00994CFB"/>
    <w:rsid w:val="009968A0"/>
    <w:rsid w:val="00996D1D"/>
    <w:rsid w:val="009A474D"/>
    <w:rsid w:val="009B62A9"/>
    <w:rsid w:val="009C5145"/>
    <w:rsid w:val="009C54E2"/>
    <w:rsid w:val="009D38D9"/>
    <w:rsid w:val="009D5841"/>
    <w:rsid w:val="009F646F"/>
    <w:rsid w:val="00A204F8"/>
    <w:rsid w:val="00A37869"/>
    <w:rsid w:val="00A4654D"/>
    <w:rsid w:val="00A53835"/>
    <w:rsid w:val="00A549BF"/>
    <w:rsid w:val="00A6755D"/>
    <w:rsid w:val="00A76204"/>
    <w:rsid w:val="00A773DC"/>
    <w:rsid w:val="00A80606"/>
    <w:rsid w:val="00A83E8E"/>
    <w:rsid w:val="00A95209"/>
    <w:rsid w:val="00AA1233"/>
    <w:rsid w:val="00AA453C"/>
    <w:rsid w:val="00AA7A16"/>
    <w:rsid w:val="00AB6493"/>
    <w:rsid w:val="00AC24A9"/>
    <w:rsid w:val="00B00829"/>
    <w:rsid w:val="00B03FF6"/>
    <w:rsid w:val="00B1312D"/>
    <w:rsid w:val="00B13B36"/>
    <w:rsid w:val="00B35313"/>
    <w:rsid w:val="00B474D4"/>
    <w:rsid w:val="00B52600"/>
    <w:rsid w:val="00B57CFE"/>
    <w:rsid w:val="00B6099C"/>
    <w:rsid w:val="00B63CFB"/>
    <w:rsid w:val="00B71FB4"/>
    <w:rsid w:val="00B7369F"/>
    <w:rsid w:val="00B8071C"/>
    <w:rsid w:val="00B812C5"/>
    <w:rsid w:val="00B85DC4"/>
    <w:rsid w:val="00B8779F"/>
    <w:rsid w:val="00B95996"/>
    <w:rsid w:val="00BB4B23"/>
    <w:rsid w:val="00BB6EA3"/>
    <w:rsid w:val="00BC1071"/>
    <w:rsid w:val="00BC4D1E"/>
    <w:rsid w:val="00BC5239"/>
    <w:rsid w:val="00BE13C0"/>
    <w:rsid w:val="00BE2003"/>
    <w:rsid w:val="00C21E7F"/>
    <w:rsid w:val="00C23193"/>
    <w:rsid w:val="00C25671"/>
    <w:rsid w:val="00C30A40"/>
    <w:rsid w:val="00C337B4"/>
    <w:rsid w:val="00C344CA"/>
    <w:rsid w:val="00C43607"/>
    <w:rsid w:val="00C51161"/>
    <w:rsid w:val="00C54262"/>
    <w:rsid w:val="00C5461F"/>
    <w:rsid w:val="00C55EB8"/>
    <w:rsid w:val="00C631B5"/>
    <w:rsid w:val="00C65324"/>
    <w:rsid w:val="00C66E66"/>
    <w:rsid w:val="00C71228"/>
    <w:rsid w:val="00C8203F"/>
    <w:rsid w:val="00C83472"/>
    <w:rsid w:val="00CA0EC0"/>
    <w:rsid w:val="00CA188F"/>
    <w:rsid w:val="00CC2D7D"/>
    <w:rsid w:val="00CE55A2"/>
    <w:rsid w:val="00CE61CB"/>
    <w:rsid w:val="00D038ED"/>
    <w:rsid w:val="00D13D36"/>
    <w:rsid w:val="00D26058"/>
    <w:rsid w:val="00D3450C"/>
    <w:rsid w:val="00D35491"/>
    <w:rsid w:val="00D4752A"/>
    <w:rsid w:val="00D71A0F"/>
    <w:rsid w:val="00D71E3D"/>
    <w:rsid w:val="00D72669"/>
    <w:rsid w:val="00D87B31"/>
    <w:rsid w:val="00DA16CA"/>
    <w:rsid w:val="00DA188C"/>
    <w:rsid w:val="00DA53CE"/>
    <w:rsid w:val="00DA6E8B"/>
    <w:rsid w:val="00DD1C39"/>
    <w:rsid w:val="00DD1EC1"/>
    <w:rsid w:val="00DD31E6"/>
    <w:rsid w:val="00DF094E"/>
    <w:rsid w:val="00DF13EB"/>
    <w:rsid w:val="00E02234"/>
    <w:rsid w:val="00E029CC"/>
    <w:rsid w:val="00E05F38"/>
    <w:rsid w:val="00E12743"/>
    <w:rsid w:val="00E154D1"/>
    <w:rsid w:val="00E205D7"/>
    <w:rsid w:val="00E23DCF"/>
    <w:rsid w:val="00E23F7B"/>
    <w:rsid w:val="00E36A4E"/>
    <w:rsid w:val="00E36CB6"/>
    <w:rsid w:val="00E40196"/>
    <w:rsid w:val="00E40DAD"/>
    <w:rsid w:val="00E43B65"/>
    <w:rsid w:val="00E51F1B"/>
    <w:rsid w:val="00E53D04"/>
    <w:rsid w:val="00E56DB3"/>
    <w:rsid w:val="00E574A4"/>
    <w:rsid w:val="00E601E4"/>
    <w:rsid w:val="00E95B4B"/>
    <w:rsid w:val="00EB10DA"/>
    <w:rsid w:val="00EB709A"/>
    <w:rsid w:val="00EC0032"/>
    <w:rsid w:val="00EC2B7E"/>
    <w:rsid w:val="00ED5447"/>
    <w:rsid w:val="00EE6029"/>
    <w:rsid w:val="00EF1466"/>
    <w:rsid w:val="00F0450B"/>
    <w:rsid w:val="00F04CC7"/>
    <w:rsid w:val="00F22107"/>
    <w:rsid w:val="00F232DB"/>
    <w:rsid w:val="00F25A1F"/>
    <w:rsid w:val="00F318AA"/>
    <w:rsid w:val="00F3486B"/>
    <w:rsid w:val="00F36B18"/>
    <w:rsid w:val="00F419A2"/>
    <w:rsid w:val="00F45145"/>
    <w:rsid w:val="00F6535E"/>
    <w:rsid w:val="00F70025"/>
    <w:rsid w:val="00F74D58"/>
    <w:rsid w:val="00F77733"/>
    <w:rsid w:val="00F92C2C"/>
    <w:rsid w:val="00F94E90"/>
    <w:rsid w:val="00F94F80"/>
    <w:rsid w:val="00FA5A1B"/>
    <w:rsid w:val="00FA6A39"/>
    <w:rsid w:val="00FB039A"/>
    <w:rsid w:val="00FB173B"/>
    <w:rsid w:val="00FB7C5E"/>
    <w:rsid w:val="00FC29A0"/>
    <w:rsid w:val="00FD1820"/>
    <w:rsid w:val="00FD6DE0"/>
    <w:rsid w:val="00FE16D7"/>
    <w:rsid w:val="00FF23C8"/>
    <w:rsid w:val="00FF32C3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docId w15:val="{E2B9076A-2CF5-49F2-AD7A-2128A783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customStyle="1" w:styleId="Heading1111">
    <w:name w:val="Heading 1111"/>
    <w:basedOn w:val="ListParagraph"/>
    <w:qFormat/>
    <w:rsid w:val="00147AA3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Times New Roman"/>
      <w:b/>
      <w:spacing w:val="-3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8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A2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5F15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F158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33"/>
  </w:style>
  <w:style w:type="paragraph" w:styleId="Footer">
    <w:name w:val="footer"/>
    <w:basedOn w:val="Normal"/>
    <w:link w:val="FooterChar"/>
    <w:uiPriority w:val="99"/>
    <w:unhideWhenUsed/>
    <w:rsid w:val="00AA1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33"/>
  </w:style>
  <w:style w:type="character" w:styleId="UnresolvedMention">
    <w:name w:val="Unresolved Mention"/>
    <w:basedOn w:val="DefaultParagraphFont"/>
    <w:uiPriority w:val="99"/>
    <w:semiHidden/>
    <w:unhideWhenUsed/>
    <w:rsid w:val="00AA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lm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95C3-C54E-4999-8D74-0EE28F2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 Adams</cp:lastModifiedBy>
  <cp:revision>4</cp:revision>
  <cp:lastPrinted>2021-05-07T14:36:00Z</cp:lastPrinted>
  <dcterms:created xsi:type="dcterms:W3CDTF">2022-06-01T22:04:00Z</dcterms:created>
  <dcterms:modified xsi:type="dcterms:W3CDTF">2022-09-25T21:30:00Z</dcterms:modified>
</cp:coreProperties>
</file>