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2D78351B" w:rsidR="00E95B4B" w:rsidRPr="008D3B9F" w:rsidRDefault="00897AD0" w:rsidP="00E95B4B">
      <w:pPr>
        <w:jc w:val="center"/>
        <w:rPr>
          <w:b/>
          <w:sz w:val="32"/>
          <w:szCs w:val="32"/>
        </w:rPr>
      </w:pPr>
      <w:r w:rsidRPr="008D3B9F">
        <w:rPr>
          <w:b/>
          <w:sz w:val="32"/>
          <w:szCs w:val="32"/>
        </w:rPr>
        <w:t>A</w:t>
      </w:r>
      <w:r w:rsidR="00A53835" w:rsidRPr="008D3B9F">
        <w:rPr>
          <w:b/>
          <w:sz w:val="32"/>
          <w:szCs w:val="32"/>
        </w:rPr>
        <w:t>YLMERTON</w:t>
      </w:r>
      <w:r w:rsidR="00E95B4B" w:rsidRPr="008D3B9F">
        <w:rPr>
          <w:b/>
          <w:sz w:val="32"/>
          <w:szCs w:val="32"/>
        </w:rPr>
        <w:t xml:space="preserve"> PARISH COUNCIL</w:t>
      </w:r>
    </w:p>
    <w:p w14:paraId="2F83FC65" w14:textId="6E04B8AF" w:rsidR="007B4CDA" w:rsidRPr="008D3B9F" w:rsidRDefault="007B4CDA" w:rsidP="00E95B4B">
      <w:pPr>
        <w:jc w:val="center"/>
        <w:rPr>
          <w:b/>
          <w:sz w:val="24"/>
          <w:szCs w:val="24"/>
        </w:rPr>
      </w:pPr>
      <w:r w:rsidRPr="008D3B9F">
        <w:rPr>
          <w:b/>
          <w:sz w:val="24"/>
          <w:szCs w:val="24"/>
        </w:rPr>
        <w:t>PARISH COUNCIL MEETING</w:t>
      </w:r>
    </w:p>
    <w:p w14:paraId="462DFD9F" w14:textId="5C72E69A" w:rsidR="00A853A6" w:rsidRPr="008D3B9F" w:rsidRDefault="00A853A6" w:rsidP="00E95B4B">
      <w:pPr>
        <w:jc w:val="center"/>
        <w:rPr>
          <w:b/>
          <w:sz w:val="24"/>
          <w:szCs w:val="24"/>
        </w:rPr>
      </w:pPr>
      <w:r w:rsidRPr="008D3B9F">
        <w:rPr>
          <w:b/>
          <w:sz w:val="24"/>
          <w:szCs w:val="24"/>
        </w:rPr>
        <w:t>MINUTES</w:t>
      </w:r>
    </w:p>
    <w:p w14:paraId="3F058560" w14:textId="6898F84F" w:rsidR="00A853A6" w:rsidRPr="008D3B9F" w:rsidRDefault="00FE6F47" w:rsidP="00E95B4B">
      <w:pPr>
        <w:jc w:val="center"/>
        <w:rPr>
          <w:b/>
          <w:sz w:val="24"/>
          <w:szCs w:val="24"/>
        </w:rPr>
      </w:pPr>
      <w:r w:rsidRPr="008D3B9F">
        <w:rPr>
          <w:b/>
          <w:sz w:val="24"/>
          <w:szCs w:val="24"/>
        </w:rPr>
        <w:t>20</w:t>
      </w:r>
      <w:r w:rsidR="00685D5E" w:rsidRPr="008D3B9F">
        <w:rPr>
          <w:b/>
          <w:sz w:val="24"/>
          <w:szCs w:val="24"/>
          <w:vertAlign w:val="superscript"/>
        </w:rPr>
        <w:t>th</w:t>
      </w:r>
      <w:r w:rsidR="00491C76" w:rsidRPr="008D3B9F">
        <w:rPr>
          <w:b/>
          <w:sz w:val="24"/>
          <w:szCs w:val="24"/>
        </w:rPr>
        <w:t xml:space="preserve"> </w:t>
      </w:r>
      <w:r w:rsidR="004E3963">
        <w:rPr>
          <w:b/>
          <w:sz w:val="24"/>
          <w:szCs w:val="24"/>
        </w:rPr>
        <w:t>April</w:t>
      </w:r>
      <w:r w:rsidR="00897AD0" w:rsidRPr="008D3B9F">
        <w:rPr>
          <w:b/>
          <w:sz w:val="24"/>
          <w:szCs w:val="24"/>
        </w:rPr>
        <w:t xml:space="preserve"> </w:t>
      </w:r>
      <w:r w:rsidR="00B21484" w:rsidRPr="008D3B9F">
        <w:rPr>
          <w:b/>
          <w:sz w:val="24"/>
          <w:szCs w:val="24"/>
        </w:rPr>
        <w:t>202</w:t>
      </w:r>
      <w:r w:rsidR="00897AD0" w:rsidRPr="008D3B9F">
        <w:rPr>
          <w:b/>
          <w:sz w:val="24"/>
          <w:szCs w:val="24"/>
        </w:rPr>
        <w:t>1</w:t>
      </w:r>
    </w:p>
    <w:p w14:paraId="28F29166" w14:textId="07FE8C68" w:rsidR="00E95B4B" w:rsidRDefault="000740F4" w:rsidP="000740F4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0740F4">
        <w:rPr>
          <w:rFonts w:eastAsia="Times New Roman" w:cstheme="minorHAnsi"/>
          <w:sz w:val="24"/>
          <w:szCs w:val="24"/>
          <w:lang w:val="en-US" w:eastAsia="en-GB"/>
        </w:rPr>
        <w:t>Attendees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:   </w:t>
      </w:r>
      <w:proofErr w:type="spellStart"/>
      <w:r w:rsidR="00FC0648">
        <w:rPr>
          <w:rFonts w:eastAsia="Times New Roman" w:cstheme="minorHAnsi"/>
          <w:sz w:val="24"/>
          <w:szCs w:val="24"/>
          <w:lang w:val="en-US" w:eastAsia="en-GB"/>
        </w:rPr>
        <w:t>Councillors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 xml:space="preserve">: </w:t>
      </w:r>
      <w:r w:rsidR="00B21484">
        <w:rPr>
          <w:rFonts w:eastAsia="Times New Roman" w:cstheme="minorHAnsi"/>
          <w:sz w:val="24"/>
          <w:szCs w:val="24"/>
          <w:lang w:val="en-US" w:eastAsia="en-GB"/>
        </w:rPr>
        <w:t>S Kelsey (Chairman)</w:t>
      </w:r>
      <w:r w:rsidR="00F259AE">
        <w:rPr>
          <w:rFonts w:eastAsia="Times New Roman" w:cstheme="minorHAnsi"/>
          <w:sz w:val="24"/>
          <w:szCs w:val="24"/>
          <w:lang w:val="en-US" w:eastAsia="en-GB"/>
        </w:rPr>
        <w:t xml:space="preserve"> R </w:t>
      </w:r>
      <w:proofErr w:type="spellStart"/>
      <w:r w:rsidR="00F259AE">
        <w:rPr>
          <w:rFonts w:eastAsia="Times New Roman" w:cstheme="minorHAnsi"/>
          <w:sz w:val="24"/>
          <w:szCs w:val="24"/>
          <w:lang w:val="en-US" w:eastAsia="en-GB"/>
        </w:rPr>
        <w:t>Fuke</w:t>
      </w:r>
      <w:proofErr w:type="spellEnd"/>
      <w:r w:rsidR="00F259AE">
        <w:rPr>
          <w:rFonts w:eastAsia="Times New Roman" w:cstheme="minorHAnsi"/>
          <w:sz w:val="24"/>
          <w:szCs w:val="24"/>
          <w:lang w:val="en-US" w:eastAsia="en-GB"/>
        </w:rPr>
        <w:t>, M Williams</w:t>
      </w:r>
      <w:r w:rsidR="001C3E75">
        <w:rPr>
          <w:rFonts w:eastAsia="Times New Roman" w:cstheme="minorHAnsi"/>
          <w:sz w:val="24"/>
          <w:szCs w:val="24"/>
          <w:lang w:val="en-US" w:eastAsia="en-GB"/>
        </w:rPr>
        <w:t xml:space="preserve">, R </w:t>
      </w:r>
      <w:r w:rsidR="004745FE">
        <w:rPr>
          <w:rFonts w:eastAsia="Times New Roman" w:cstheme="minorHAnsi"/>
          <w:sz w:val="24"/>
          <w:szCs w:val="24"/>
          <w:lang w:val="en-US" w:eastAsia="en-GB"/>
        </w:rPr>
        <w:t xml:space="preserve">. </w:t>
      </w:r>
      <w:r w:rsidR="00B2148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="00750D08">
        <w:rPr>
          <w:rFonts w:eastAsia="Times New Roman" w:cstheme="minorHAnsi"/>
          <w:sz w:val="24"/>
          <w:szCs w:val="24"/>
          <w:lang w:val="en-US" w:eastAsia="en-GB"/>
        </w:rPr>
        <w:t xml:space="preserve">In attendance, the 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Clerk, Patsy </w:t>
      </w:r>
      <w:r w:rsidR="00750D08">
        <w:rPr>
          <w:rFonts w:eastAsia="Times New Roman" w:cstheme="minorHAnsi"/>
          <w:sz w:val="24"/>
          <w:szCs w:val="24"/>
          <w:lang w:val="en-US" w:eastAsia="en-GB"/>
        </w:rPr>
        <w:t>Adams</w:t>
      </w:r>
      <w:r w:rsidR="009D1722">
        <w:rPr>
          <w:rFonts w:eastAsia="Times New Roman" w:cstheme="minorHAnsi"/>
          <w:sz w:val="24"/>
          <w:szCs w:val="24"/>
          <w:lang w:val="en-US" w:eastAsia="en-GB"/>
        </w:rPr>
        <w:t>.</w:t>
      </w:r>
      <w:r w:rsidR="00685D5E">
        <w:rPr>
          <w:rFonts w:eastAsia="Times New Roman" w:cstheme="minorHAnsi"/>
          <w:sz w:val="24"/>
          <w:szCs w:val="24"/>
          <w:lang w:val="en-US" w:eastAsia="en-GB"/>
        </w:rPr>
        <w:t xml:space="preserve">  </w:t>
      </w:r>
      <w:r w:rsidR="00DF3CD4">
        <w:rPr>
          <w:rFonts w:eastAsia="Times New Roman" w:cstheme="minorHAnsi"/>
          <w:sz w:val="24"/>
          <w:szCs w:val="24"/>
          <w:lang w:val="en-US" w:eastAsia="en-GB"/>
        </w:rPr>
        <w:t xml:space="preserve"> 1 Member of the public – </w:t>
      </w:r>
      <w:proofErr w:type="spellStart"/>
      <w:r w:rsidR="00DF3CD4">
        <w:rPr>
          <w:rFonts w:eastAsia="Times New Roman" w:cstheme="minorHAnsi"/>
          <w:sz w:val="24"/>
          <w:szCs w:val="24"/>
          <w:lang w:val="en-US" w:eastAsia="en-GB"/>
        </w:rPr>
        <w:t>Mr</w:t>
      </w:r>
      <w:proofErr w:type="spellEnd"/>
      <w:r w:rsidR="00DF3CD4">
        <w:rPr>
          <w:rFonts w:eastAsia="Times New Roman" w:cstheme="minorHAnsi"/>
          <w:sz w:val="24"/>
          <w:szCs w:val="24"/>
          <w:lang w:val="en-US" w:eastAsia="en-GB"/>
        </w:rPr>
        <w:t xml:space="preserve"> Jim </w:t>
      </w:r>
      <w:proofErr w:type="spellStart"/>
      <w:r w:rsidR="00DF3CD4">
        <w:rPr>
          <w:rFonts w:eastAsia="Times New Roman" w:cstheme="minorHAnsi"/>
          <w:sz w:val="24"/>
          <w:szCs w:val="24"/>
          <w:lang w:val="en-US" w:eastAsia="en-GB"/>
        </w:rPr>
        <w:t>Dumolo</w:t>
      </w:r>
      <w:proofErr w:type="spellEnd"/>
      <w:r w:rsidR="00DF3CD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</w:p>
    <w:p w14:paraId="0BF59002" w14:textId="45B71BE3" w:rsidR="000740F4" w:rsidRDefault="00B21484" w:rsidP="000740F4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 xml:space="preserve">The Meeting </w:t>
      </w:r>
      <w:r w:rsidR="009D1722">
        <w:rPr>
          <w:rFonts w:eastAsia="Times New Roman" w:cstheme="minorHAnsi"/>
          <w:sz w:val="24"/>
          <w:szCs w:val="24"/>
          <w:lang w:val="en-US" w:eastAsia="en-GB"/>
        </w:rPr>
        <w:t>began at 6.</w:t>
      </w:r>
      <w:r w:rsidR="00F259AE">
        <w:rPr>
          <w:rFonts w:eastAsia="Times New Roman" w:cstheme="minorHAnsi"/>
          <w:sz w:val="24"/>
          <w:szCs w:val="24"/>
          <w:lang w:val="en-US" w:eastAsia="en-GB"/>
        </w:rPr>
        <w:t>32</w:t>
      </w:r>
      <w:r w:rsidR="009D1722">
        <w:rPr>
          <w:rFonts w:eastAsia="Times New Roman" w:cstheme="minorHAnsi"/>
          <w:sz w:val="24"/>
          <w:szCs w:val="24"/>
          <w:lang w:val="en-US" w:eastAsia="en-GB"/>
        </w:rPr>
        <w:t xml:space="preserve">pm and </w:t>
      </w:r>
      <w:r>
        <w:rPr>
          <w:rFonts w:eastAsia="Times New Roman" w:cstheme="minorHAnsi"/>
          <w:sz w:val="24"/>
          <w:szCs w:val="24"/>
          <w:lang w:val="en-US" w:eastAsia="en-GB"/>
        </w:rPr>
        <w:t>was held remotely by ZOOM</w:t>
      </w:r>
    </w:p>
    <w:p w14:paraId="6F6E3466" w14:textId="71DD0D56" w:rsidR="003E21D5" w:rsidRDefault="003E21D5" w:rsidP="000740F4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0F98D984" w14:textId="4B5DD33C" w:rsidR="00DA62DD" w:rsidRPr="00561820" w:rsidRDefault="00F259AE" w:rsidP="00DA62DD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lang w:val="en-US" w:eastAsia="en-GB"/>
        </w:rPr>
      </w:pPr>
      <w:r>
        <w:rPr>
          <w:rFonts w:eastAsia="Times New Roman" w:cs="Arial"/>
          <w:b/>
          <w:lang w:val="en-US" w:eastAsia="en-GB"/>
        </w:rPr>
        <w:t>A</w:t>
      </w:r>
      <w:r w:rsidR="00DA62DD" w:rsidRPr="00561820">
        <w:rPr>
          <w:rFonts w:eastAsia="Times New Roman" w:cs="Arial"/>
          <w:b/>
          <w:lang w:val="en-US" w:eastAsia="en-GB"/>
        </w:rPr>
        <w:t>POLOGIES FOR ABSENCE</w:t>
      </w:r>
      <w:r w:rsidR="008C3B45" w:rsidRPr="00561820">
        <w:rPr>
          <w:rFonts w:eastAsia="Times New Roman" w:cs="Arial"/>
          <w:b/>
          <w:lang w:val="en-US" w:eastAsia="en-GB"/>
        </w:rPr>
        <w:t xml:space="preserve">.  </w:t>
      </w:r>
      <w:r w:rsidR="008C3B45" w:rsidRPr="00561820">
        <w:rPr>
          <w:rFonts w:eastAsia="Times New Roman" w:cs="Arial"/>
          <w:bCs/>
          <w:lang w:val="en-US" w:eastAsia="en-GB"/>
        </w:rPr>
        <w:t>Cllr</w:t>
      </w:r>
      <w:r>
        <w:rPr>
          <w:rFonts w:eastAsia="Times New Roman" w:cs="Arial"/>
          <w:bCs/>
          <w:lang w:val="en-US" w:eastAsia="en-GB"/>
        </w:rPr>
        <w:t>s:</w:t>
      </w:r>
      <w:r w:rsidR="008C3B45" w:rsidRPr="00561820">
        <w:rPr>
          <w:rFonts w:eastAsia="Times New Roman" w:cs="Arial"/>
          <w:bCs/>
          <w:lang w:val="en-US" w:eastAsia="en-GB"/>
        </w:rPr>
        <w:t xml:space="preserve"> J Lynes</w:t>
      </w:r>
      <w:r>
        <w:rPr>
          <w:rFonts w:eastAsia="Times New Roman" w:cs="Arial"/>
          <w:bCs/>
          <w:lang w:val="en-US" w:eastAsia="en-GB"/>
        </w:rPr>
        <w:t xml:space="preserve">. </w:t>
      </w:r>
      <w:r w:rsidR="00EE5A69">
        <w:rPr>
          <w:rFonts w:eastAsia="Times New Roman" w:cs="Arial"/>
          <w:bCs/>
          <w:lang w:val="en-US" w:eastAsia="en-GB"/>
        </w:rPr>
        <w:t xml:space="preserve">  </w:t>
      </w:r>
    </w:p>
    <w:p w14:paraId="75DD6615" w14:textId="3E95ADDA" w:rsidR="00DA62DD" w:rsidRPr="00561820" w:rsidRDefault="00DA62DD" w:rsidP="00DA62DD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lang w:val="en-US" w:eastAsia="en-GB"/>
        </w:rPr>
      </w:pPr>
      <w:r w:rsidRPr="00561820">
        <w:rPr>
          <w:rFonts w:eastAsia="Times New Roman" w:cs="Arial"/>
          <w:b/>
          <w:caps/>
          <w:lang w:val="en-US" w:eastAsia="en-GB"/>
        </w:rPr>
        <w:t>Declarations of interest and requests for dispensations</w:t>
      </w:r>
      <w:r w:rsidR="008C3B45" w:rsidRPr="00561820">
        <w:rPr>
          <w:rFonts w:eastAsia="Times New Roman" w:cs="Arial"/>
          <w:b/>
          <w:caps/>
          <w:lang w:val="en-US" w:eastAsia="en-GB"/>
        </w:rPr>
        <w:t xml:space="preserve">. </w:t>
      </w:r>
      <w:r w:rsidR="00F259AE">
        <w:rPr>
          <w:rFonts w:eastAsia="Times New Roman" w:cs="Arial"/>
          <w:bCs/>
          <w:lang w:val="en-US" w:eastAsia="en-GB"/>
        </w:rPr>
        <w:t>None</w:t>
      </w:r>
    </w:p>
    <w:p w14:paraId="49A21842" w14:textId="5C6CDBC9" w:rsidR="00DA62DD" w:rsidRPr="00561820" w:rsidRDefault="00DA62DD" w:rsidP="00DA62D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lang w:val="en-US" w:eastAsia="en-GB"/>
        </w:rPr>
      </w:pPr>
      <w:r w:rsidRPr="00561820">
        <w:rPr>
          <w:rFonts w:eastAsia="Times New Roman" w:cs="Arial"/>
          <w:b/>
          <w:lang w:val="en-US" w:eastAsia="en-GB"/>
        </w:rPr>
        <w:t xml:space="preserve"> MINUTES OF THE MEETING HELD REMOTELY ON </w:t>
      </w:r>
      <w:r w:rsidR="00FE6F47">
        <w:rPr>
          <w:rFonts w:eastAsia="Times New Roman" w:cs="Arial"/>
          <w:b/>
          <w:lang w:val="en-US" w:eastAsia="en-GB"/>
        </w:rPr>
        <w:t>1</w:t>
      </w:r>
      <w:r w:rsidRPr="00561820">
        <w:rPr>
          <w:rFonts w:eastAsia="Times New Roman" w:cs="Arial"/>
          <w:b/>
          <w:lang w:val="en-US" w:eastAsia="en-GB"/>
        </w:rPr>
        <w:t>8</w:t>
      </w:r>
      <w:r w:rsidRPr="00561820">
        <w:rPr>
          <w:rFonts w:eastAsia="Times New Roman" w:cs="Arial"/>
          <w:b/>
          <w:vertAlign w:val="superscript"/>
          <w:lang w:val="en-US" w:eastAsia="en-GB"/>
        </w:rPr>
        <w:t>th</w:t>
      </w:r>
      <w:r w:rsidRPr="00561820">
        <w:rPr>
          <w:rFonts w:eastAsia="Times New Roman" w:cs="Arial"/>
          <w:b/>
          <w:lang w:val="en-US" w:eastAsia="en-GB"/>
        </w:rPr>
        <w:t xml:space="preserve"> </w:t>
      </w:r>
      <w:r w:rsidR="00FE6F47">
        <w:rPr>
          <w:rFonts w:eastAsia="Times New Roman" w:cs="Arial"/>
          <w:b/>
          <w:lang w:val="en-US" w:eastAsia="en-GB"/>
        </w:rPr>
        <w:t>February</w:t>
      </w:r>
      <w:r w:rsidR="00F259AE">
        <w:rPr>
          <w:rFonts w:eastAsia="Times New Roman" w:cs="Arial"/>
          <w:b/>
          <w:lang w:val="en-US" w:eastAsia="en-GB"/>
        </w:rPr>
        <w:t xml:space="preserve"> </w:t>
      </w:r>
      <w:r w:rsidRPr="00561820">
        <w:rPr>
          <w:rFonts w:eastAsia="Times New Roman" w:cs="Arial"/>
          <w:b/>
          <w:lang w:val="en-US" w:eastAsia="en-GB"/>
        </w:rPr>
        <w:t>202</w:t>
      </w:r>
      <w:r w:rsidR="00FE6F47">
        <w:rPr>
          <w:rFonts w:eastAsia="Times New Roman" w:cs="Arial"/>
          <w:b/>
          <w:lang w:val="en-US" w:eastAsia="en-GB"/>
        </w:rPr>
        <w:t>1</w:t>
      </w:r>
      <w:r w:rsidRPr="00561820">
        <w:rPr>
          <w:rFonts w:eastAsia="Times New Roman" w:cs="Arial"/>
          <w:b/>
          <w:lang w:val="en-US" w:eastAsia="en-GB"/>
        </w:rPr>
        <w:t xml:space="preserve">– </w:t>
      </w:r>
      <w:r w:rsidR="00F259AE">
        <w:rPr>
          <w:rFonts w:eastAsia="Times New Roman" w:cs="Arial"/>
          <w:lang w:val="en-US" w:eastAsia="en-GB"/>
        </w:rPr>
        <w:t>Approved</w:t>
      </w:r>
    </w:p>
    <w:p w14:paraId="58ED9396" w14:textId="4C0A76A9" w:rsidR="00F259AE" w:rsidRPr="00DF3CD4" w:rsidRDefault="00DA62DD" w:rsidP="00F259A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lang w:val="en-US" w:eastAsia="en-GB"/>
        </w:rPr>
      </w:pPr>
      <w:r w:rsidRPr="00561820">
        <w:rPr>
          <w:rFonts w:eastAsia="Times New Roman" w:cs="Arial"/>
          <w:b/>
          <w:lang w:val="en-US" w:eastAsia="en-GB"/>
        </w:rPr>
        <w:t>PUBLIC PARTICIPATION</w:t>
      </w:r>
      <w:r w:rsidRPr="00561820">
        <w:rPr>
          <w:rFonts w:eastAsia="Times New Roman" w:cs="Arial"/>
          <w:lang w:val="en-US" w:eastAsia="en-GB"/>
        </w:rPr>
        <w:t xml:space="preserve">.  </w:t>
      </w:r>
      <w:r w:rsidRPr="00561820">
        <w:rPr>
          <w:rFonts w:eastAsia="Times New Roman" w:cs="Arial"/>
          <w:b/>
          <w:lang w:val="en-US" w:eastAsia="en-GB"/>
        </w:rPr>
        <w:t xml:space="preserve">The public participation session lasts for 2 minutes per </w:t>
      </w:r>
      <w:r w:rsidRPr="00DF3CD4">
        <w:rPr>
          <w:rFonts w:eastAsia="Times New Roman" w:cs="Arial"/>
          <w:b/>
          <w:lang w:val="en-US" w:eastAsia="en-GB"/>
        </w:rPr>
        <w:t>person</w:t>
      </w:r>
      <w:r w:rsidR="003F18DF">
        <w:rPr>
          <w:rFonts w:eastAsia="Times New Roman" w:cs="Arial"/>
          <w:b/>
          <w:lang w:val="en-US" w:eastAsia="en-GB"/>
        </w:rPr>
        <w:t>.</w:t>
      </w:r>
      <w:r w:rsidR="008C3B45" w:rsidRPr="00DF3CD4">
        <w:rPr>
          <w:rFonts w:eastAsia="Times New Roman" w:cs="Arial"/>
          <w:b/>
          <w:lang w:val="en-US" w:eastAsia="en-GB"/>
        </w:rPr>
        <w:t xml:space="preserve">  </w:t>
      </w:r>
      <w:r w:rsidR="00DF3CD4" w:rsidRPr="00DF3CD4">
        <w:rPr>
          <w:rFonts w:eastAsia="Times New Roman" w:cs="Arial"/>
          <w:bCs/>
          <w:lang w:val="en-US" w:eastAsia="en-GB"/>
        </w:rPr>
        <w:t>No comments were received</w:t>
      </w:r>
    </w:p>
    <w:p w14:paraId="1E05B48F" w14:textId="34F850C1" w:rsidR="00F259AE" w:rsidRPr="00DF3CD4" w:rsidRDefault="00DA62DD" w:rsidP="00F259A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lang w:val="en-US" w:eastAsia="en-GB"/>
        </w:rPr>
      </w:pPr>
      <w:r w:rsidRPr="00F259AE">
        <w:rPr>
          <w:rFonts w:eastAsia="Times New Roman" w:cs="Arial"/>
          <w:b/>
          <w:bCs/>
          <w:lang w:val="en-US" w:eastAsia="en-GB"/>
        </w:rPr>
        <w:t>COUNTY AND DISTRICT COUNCILLOR &amp; CONSTABULARY REPORTS.</w:t>
      </w:r>
      <w:r w:rsidRPr="00F259AE">
        <w:rPr>
          <w:rFonts w:eastAsia="Times New Roman" w:cs="Arial"/>
          <w:b/>
          <w:lang w:val="en-US" w:eastAsia="en-GB"/>
        </w:rPr>
        <w:t xml:space="preserve"> </w:t>
      </w:r>
      <w:r w:rsidR="008C3B45" w:rsidRPr="00F259AE">
        <w:rPr>
          <w:rFonts w:eastAsia="Times New Roman" w:cs="Arial"/>
          <w:bCs/>
          <w:lang w:val="en-US" w:eastAsia="en-GB"/>
        </w:rPr>
        <w:t>None</w:t>
      </w:r>
      <w:r w:rsidR="00F259AE" w:rsidRPr="00F259AE">
        <w:rPr>
          <w:rFonts w:cstheme="minorHAnsi"/>
          <w:b/>
          <w:sz w:val="24"/>
          <w:szCs w:val="24"/>
        </w:rPr>
        <w:t xml:space="preserve"> </w:t>
      </w:r>
    </w:p>
    <w:p w14:paraId="353ED37B" w14:textId="77777777" w:rsidR="00DF3CD4" w:rsidRPr="00DF3CD4" w:rsidRDefault="00DF3CD4" w:rsidP="00DF3CD4">
      <w:pPr>
        <w:tabs>
          <w:tab w:val="left" w:pos="720"/>
        </w:tabs>
        <w:spacing w:after="0" w:line="240" w:lineRule="auto"/>
        <w:jc w:val="both"/>
        <w:rPr>
          <w:rFonts w:eastAsia="Times New Roman" w:cs="Arial"/>
          <w:bCs/>
          <w:lang w:val="en-US" w:eastAsia="en-GB"/>
        </w:rPr>
      </w:pPr>
    </w:p>
    <w:p w14:paraId="301CBC95" w14:textId="744E9127" w:rsidR="00DF3CD4" w:rsidRPr="00DF3CD4" w:rsidRDefault="00DF3CD4" w:rsidP="00F259A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lang w:val="en-US" w:eastAsia="en-GB"/>
        </w:rPr>
      </w:pPr>
      <w:r>
        <w:rPr>
          <w:rFonts w:eastAsia="Times New Roman" w:cs="Arial"/>
          <w:b/>
          <w:bCs/>
          <w:lang w:val="en-US" w:eastAsia="en-GB"/>
        </w:rPr>
        <w:t>NEW ITEMS</w:t>
      </w:r>
    </w:p>
    <w:p w14:paraId="052368C0" w14:textId="37E0BB62" w:rsidR="00DF3CD4" w:rsidRPr="00277F2F" w:rsidRDefault="00DF3CD4" w:rsidP="00DF3CD4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lang w:val="en-US" w:eastAsia="en-GB"/>
        </w:rPr>
      </w:pPr>
      <w:r>
        <w:rPr>
          <w:rFonts w:eastAsia="Times New Roman" w:cs="Arial"/>
          <w:b/>
          <w:bCs/>
          <w:lang w:val="en-US" w:eastAsia="en-GB"/>
        </w:rPr>
        <w:t xml:space="preserve">To receive an update on the lawn mower.  </w:t>
      </w:r>
      <w:r w:rsidRPr="00DF3CD4">
        <w:rPr>
          <w:rFonts w:eastAsia="Times New Roman" w:cs="Arial"/>
          <w:lang w:val="en-US" w:eastAsia="en-GB"/>
        </w:rPr>
        <w:t xml:space="preserve">The Chairman outlined the position regarding the mower and </w:t>
      </w:r>
      <w:proofErr w:type="spellStart"/>
      <w:r w:rsidRPr="00DF3CD4">
        <w:rPr>
          <w:rFonts w:eastAsia="Times New Roman" w:cs="Arial"/>
          <w:lang w:val="en-US" w:eastAsia="en-GB"/>
        </w:rPr>
        <w:t>Mr</w:t>
      </w:r>
      <w:proofErr w:type="spellEnd"/>
      <w:r w:rsidRPr="00DF3CD4">
        <w:rPr>
          <w:rFonts w:eastAsia="Times New Roman" w:cs="Arial"/>
          <w:lang w:val="en-US" w:eastAsia="en-GB"/>
        </w:rPr>
        <w:t xml:space="preserve"> </w:t>
      </w:r>
      <w:proofErr w:type="spellStart"/>
      <w:r w:rsidRPr="00DF3CD4">
        <w:rPr>
          <w:rFonts w:eastAsia="Times New Roman" w:cs="Arial"/>
          <w:lang w:val="en-US" w:eastAsia="en-GB"/>
        </w:rPr>
        <w:t>Dumolo</w:t>
      </w:r>
      <w:proofErr w:type="spellEnd"/>
      <w:r w:rsidRPr="00DF3CD4">
        <w:rPr>
          <w:rFonts w:eastAsia="Times New Roman" w:cs="Arial"/>
          <w:lang w:val="en-US" w:eastAsia="en-GB"/>
        </w:rPr>
        <w:t xml:space="preserve"> provided a historical context</w:t>
      </w:r>
      <w:r>
        <w:rPr>
          <w:rFonts w:eastAsia="Times New Roman" w:cs="Arial"/>
          <w:lang w:val="en-US" w:eastAsia="en-GB"/>
        </w:rPr>
        <w:t xml:space="preserve"> for the</w:t>
      </w:r>
      <w:r w:rsidRPr="00DF3CD4">
        <w:rPr>
          <w:rFonts w:eastAsia="Times New Roman" w:cs="Arial"/>
          <w:lang w:val="en-US" w:eastAsia="en-GB"/>
        </w:rPr>
        <w:t xml:space="preserve"> purchase </w:t>
      </w:r>
      <w:r>
        <w:rPr>
          <w:rFonts w:eastAsia="Times New Roman" w:cs="Arial"/>
          <w:lang w:val="en-US" w:eastAsia="en-GB"/>
        </w:rPr>
        <w:t>a</w:t>
      </w:r>
      <w:r w:rsidRPr="00DF3CD4">
        <w:rPr>
          <w:rFonts w:eastAsia="Times New Roman" w:cs="Arial"/>
          <w:lang w:val="en-US" w:eastAsia="en-GB"/>
        </w:rPr>
        <w:t xml:space="preserve">nd use </w:t>
      </w:r>
      <w:r w:rsidR="00D37F59">
        <w:rPr>
          <w:rFonts w:eastAsia="Times New Roman" w:cs="Arial"/>
          <w:lang w:val="en-US" w:eastAsia="en-GB"/>
        </w:rPr>
        <w:t xml:space="preserve">(A </w:t>
      </w:r>
      <w:r w:rsidRPr="00DF3CD4">
        <w:rPr>
          <w:rFonts w:eastAsia="Times New Roman" w:cs="Arial"/>
          <w:lang w:val="en-US" w:eastAsia="en-GB"/>
        </w:rPr>
        <w:t>grou</w:t>
      </w:r>
      <w:r>
        <w:rPr>
          <w:rFonts w:eastAsia="Times New Roman" w:cs="Arial"/>
          <w:lang w:val="en-US" w:eastAsia="en-GB"/>
        </w:rPr>
        <w:t>p</w:t>
      </w:r>
      <w:r w:rsidRPr="00DF3CD4">
        <w:rPr>
          <w:rFonts w:eastAsia="Times New Roman" w:cs="Arial"/>
          <w:lang w:val="en-US" w:eastAsia="en-GB"/>
        </w:rPr>
        <w:t xml:space="preserve"> of volunteers  mow</w:t>
      </w:r>
      <w:r w:rsidR="00D37F59">
        <w:rPr>
          <w:rFonts w:eastAsia="Times New Roman" w:cs="Arial"/>
          <w:lang w:val="en-US" w:eastAsia="en-GB"/>
        </w:rPr>
        <w:t>ed</w:t>
      </w:r>
      <w:r w:rsidRPr="00DF3CD4">
        <w:rPr>
          <w:rFonts w:eastAsia="Times New Roman" w:cs="Arial"/>
          <w:lang w:val="en-US" w:eastAsia="en-GB"/>
        </w:rPr>
        <w:t xml:space="preserve"> the playing field, th</w:t>
      </w:r>
      <w:r>
        <w:rPr>
          <w:rFonts w:eastAsia="Times New Roman" w:cs="Arial"/>
          <w:lang w:val="en-US" w:eastAsia="en-GB"/>
        </w:rPr>
        <w:t>e</w:t>
      </w:r>
      <w:r w:rsidRPr="00DF3CD4">
        <w:rPr>
          <w:rFonts w:eastAsia="Times New Roman" w:cs="Arial"/>
          <w:lang w:val="en-US" w:eastAsia="en-GB"/>
        </w:rPr>
        <w:t xml:space="preserve"> Churchyard and path behind th</w:t>
      </w:r>
      <w:r>
        <w:rPr>
          <w:rFonts w:eastAsia="Times New Roman" w:cs="Arial"/>
          <w:lang w:val="en-US" w:eastAsia="en-GB"/>
        </w:rPr>
        <w:t xml:space="preserve">e </w:t>
      </w:r>
      <w:r w:rsidRPr="00DF3CD4">
        <w:rPr>
          <w:rFonts w:eastAsia="Times New Roman" w:cs="Arial"/>
          <w:lang w:val="en-US" w:eastAsia="en-GB"/>
        </w:rPr>
        <w:t>pond</w:t>
      </w:r>
      <w:r w:rsidR="00D37F59">
        <w:rPr>
          <w:rFonts w:eastAsia="Times New Roman" w:cs="Arial"/>
          <w:lang w:val="en-US" w:eastAsia="en-GB"/>
        </w:rPr>
        <w:t>)</w:t>
      </w:r>
      <w:r>
        <w:rPr>
          <w:rFonts w:eastAsia="Times New Roman" w:cs="Arial"/>
          <w:lang w:val="en-US" w:eastAsia="en-GB"/>
        </w:rPr>
        <w:t xml:space="preserve">.  The Village Hall purchased shipping container to house the mower (and a number of other parish council items).   The issue is the transportation of the mower from the locations.  Cllr Bacon offered </w:t>
      </w:r>
      <w:proofErr w:type="spellStart"/>
      <w:r>
        <w:rPr>
          <w:rFonts w:eastAsia="Times New Roman" w:cs="Arial"/>
          <w:lang w:val="en-US" w:eastAsia="en-GB"/>
        </w:rPr>
        <w:t>Mr</w:t>
      </w:r>
      <w:proofErr w:type="spellEnd"/>
      <w:r>
        <w:rPr>
          <w:rFonts w:eastAsia="Times New Roman" w:cs="Arial"/>
          <w:lang w:val="en-US" w:eastAsia="en-GB"/>
        </w:rPr>
        <w:t xml:space="preserve"> </w:t>
      </w:r>
      <w:proofErr w:type="spellStart"/>
      <w:r>
        <w:rPr>
          <w:rFonts w:eastAsia="Times New Roman" w:cs="Arial"/>
          <w:lang w:val="en-US" w:eastAsia="en-GB"/>
        </w:rPr>
        <w:t>Dumolo</w:t>
      </w:r>
      <w:proofErr w:type="spellEnd"/>
      <w:r>
        <w:rPr>
          <w:rFonts w:eastAsia="Times New Roman" w:cs="Arial"/>
          <w:lang w:val="en-US" w:eastAsia="en-GB"/>
        </w:rPr>
        <w:t xml:space="preserve"> the uses of his trailer.  This arrangement will be between </w:t>
      </w:r>
      <w:proofErr w:type="spellStart"/>
      <w:r>
        <w:rPr>
          <w:rFonts w:eastAsia="Times New Roman" w:cs="Arial"/>
          <w:lang w:val="en-US" w:eastAsia="en-GB"/>
        </w:rPr>
        <w:t>Mr</w:t>
      </w:r>
      <w:proofErr w:type="spellEnd"/>
      <w:r>
        <w:rPr>
          <w:rFonts w:eastAsia="Times New Roman" w:cs="Arial"/>
          <w:lang w:val="en-US" w:eastAsia="en-GB"/>
        </w:rPr>
        <w:t xml:space="preserve"> </w:t>
      </w:r>
      <w:proofErr w:type="spellStart"/>
      <w:r>
        <w:rPr>
          <w:rFonts w:eastAsia="Times New Roman" w:cs="Arial"/>
          <w:lang w:val="en-US" w:eastAsia="en-GB"/>
        </w:rPr>
        <w:t>Dumolo</w:t>
      </w:r>
      <w:proofErr w:type="spellEnd"/>
      <w:r>
        <w:rPr>
          <w:rFonts w:eastAsia="Times New Roman" w:cs="Arial"/>
          <w:lang w:val="en-US" w:eastAsia="en-GB"/>
        </w:rPr>
        <w:t xml:space="preserve"> and Cllr Bacon rather than the Parish Council. </w:t>
      </w:r>
      <w:r>
        <w:rPr>
          <w:rFonts w:eastAsia="Times New Roman" w:cs="Arial"/>
          <w:b/>
          <w:bCs/>
          <w:lang w:val="en-US" w:eastAsia="en-GB"/>
        </w:rPr>
        <w:t xml:space="preserve">  </w:t>
      </w:r>
      <w:r w:rsidR="00D37F59">
        <w:rPr>
          <w:rFonts w:eastAsia="Times New Roman" w:cs="Arial"/>
          <w:lang w:val="en-US" w:eastAsia="en-GB"/>
        </w:rPr>
        <w:t>T</w:t>
      </w:r>
      <w:r w:rsidRPr="00277F2F">
        <w:rPr>
          <w:rFonts w:eastAsia="Times New Roman" w:cs="Arial"/>
          <w:lang w:val="en-US" w:eastAsia="en-GB"/>
        </w:rPr>
        <w:t>he insurance company will be informed of the new arrangement</w:t>
      </w:r>
      <w:r w:rsidR="00277F2F">
        <w:rPr>
          <w:rFonts w:eastAsia="Times New Roman" w:cs="Arial"/>
          <w:lang w:val="en-US" w:eastAsia="en-GB"/>
        </w:rPr>
        <w:t>.</w:t>
      </w:r>
    </w:p>
    <w:p w14:paraId="06299F28" w14:textId="5722B4AA" w:rsidR="00DF3CD4" w:rsidRPr="00277F2F" w:rsidRDefault="00DF3CD4" w:rsidP="00DF3CD4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lang w:val="en-US" w:eastAsia="en-GB"/>
        </w:rPr>
      </w:pPr>
      <w:r>
        <w:rPr>
          <w:rFonts w:eastAsia="Times New Roman" w:cs="Arial"/>
          <w:b/>
          <w:bCs/>
          <w:lang w:val="en-US" w:eastAsia="en-GB"/>
        </w:rPr>
        <w:t>The Village Sign</w:t>
      </w:r>
      <w:r w:rsidR="00277F2F">
        <w:rPr>
          <w:rFonts w:eastAsia="Times New Roman" w:cs="Arial"/>
          <w:b/>
          <w:bCs/>
          <w:lang w:val="en-US" w:eastAsia="en-GB"/>
        </w:rPr>
        <w:t xml:space="preserve">.  </w:t>
      </w:r>
      <w:r w:rsidR="00277F2F" w:rsidRPr="00277F2F">
        <w:rPr>
          <w:rFonts w:eastAsia="Times New Roman" w:cs="Arial"/>
          <w:lang w:val="en-US" w:eastAsia="en-GB"/>
        </w:rPr>
        <w:t>The village sign is not a P</w:t>
      </w:r>
      <w:r w:rsidR="00277F2F">
        <w:rPr>
          <w:rFonts w:eastAsia="Times New Roman" w:cs="Arial"/>
          <w:lang w:val="en-US" w:eastAsia="en-GB"/>
        </w:rPr>
        <w:t>arish</w:t>
      </w:r>
      <w:r w:rsidR="00277F2F" w:rsidRPr="00277F2F">
        <w:rPr>
          <w:rFonts w:eastAsia="Times New Roman" w:cs="Arial"/>
          <w:lang w:val="en-US" w:eastAsia="en-GB"/>
        </w:rPr>
        <w:t xml:space="preserve"> Council asset and therefore, was not discussed</w:t>
      </w:r>
    </w:p>
    <w:p w14:paraId="6C7DF711" w14:textId="77777777" w:rsidR="002E2C35" w:rsidRDefault="002E2C35" w:rsidP="002E2C35">
      <w:pPr>
        <w:tabs>
          <w:tab w:val="left" w:pos="418"/>
          <w:tab w:val="left" w:pos="468"/>
          <w:tab w:val="left" w:pos="806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14:paraId="62EB6491" w14:textId="3448C8A7" w:rsidR="00FE6F47" w:rsidRPr="002E2C35" w:rsidRDefault="00FE6F47" w:rsidP="002E2C35">
      <w:pPr>
        <w:pStyle w:val="ListParagraph"/>
        <w:numPr>
          <w:ilvl w:val="0"/>
          <w:numId w:val="1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E2C35">
        <w:rPr>
          <w:rFonts w:cstheme="minorHAnsi"/>
          <w:b/>
          <w:sz w:val="24"/>
          <w:szCs w:val="24"/>
        </w:rPr>
        <w:t xml:space="preserve">GOVERNANCE AND FINANCE  </w:t>
      </w:r>
    </w:p>
    <w:p w14:paraId="7669B614" w14:textId="77777777" w:rsidR="002E2C35" w:rsidRDefault="00FE6F47" w:rsidP="002E2C35">
      <w:pPr>
        <w:pStyle w:val="ListParagraph"/>
        <w:numPr>
          <w:ilvl w:val="0"/>
          <w:numId w:val="38"/>
        </w:numPr>
        <w:ind w:right="227"/>
        <w:rPr>
          <w:b/>
          <w:sz w:val="24"/>
          <w:szCs w:val="24"/>
        </w:rPr>
      </w:pPr>
      <w:r w:rsidRPr="002E2C35">
        <w:rPr>
          <w:b/>
          <w:sz w:val="24"/>
          <w:szCs w:val="24"/>
        </w:rPr>
        <w:t>To receive an update from the Clerk on the current financial position and the budget monitor (Bank Statements</w:t>
      </w:r>
      <w:r w:rsidR="00942ABA" w:rsidRPr="002E2C35">
        <w:rPr>
          <w:b/>
          <w:sz w:val="24"/>
          <w:szCs w:val="24"/>
        </w:rPr>
        <w:t xml:space="preserve"> and budget monitor</w:t>
      </w:r>
      <w:r w:rsidRPr="002E2C35">
        <w:rPr>
          <w:b/>
          <w:sz w:val="24"/>
          <w:szCs w:val="24"/>
        </w:rPr>
        <w:t xml:space="preserve"> previously circulated)</w:t>
      </w:r>
      <w:r w:rsidR="00942ABA" w:rsidRPr="002E2C35">
        <w:rPr>
          <w:b/>
          <w:sz w:val="24"/>
          <w:szCs w:val="24"/>
        </w:rPr>
        <w:t xml:space="preserve">.  </w:t>
      </w:r>
      <w:r w:rsidR="00942ABA" w:rsidRPr="002E2C35">
        <w:rPr>
          <w:bCs/>
          <w:sz w:val="24"/>
          <w:szCs w:val="24"/>
        </w:rPr>
        <w:t xml:space="preserve">On a proposal by </w:t>
      </w:r>
      <w:r w:rsidR="00727026" w:rsidRPr="002E2C35">
        <w:rPr>
          <w:bCs/>
          <w:sz w:val="24"/>
          <w:szCs w:val="24"/>
        </w:rPr>
        <w:t>Cllr Bacon</w:t>
      </w:r>
      <w:r w:rsidR="00727026" w:rsidRPr="002E2C35">
        <w:rPr>
          <w:bCs/>
          <w:color w:val="FF0000"/>
          <w:sz w:val="24"/>
          <w:szCs w:val="24"/>
        </w:rPr>
        <w:t>.</w:t>
      </w:r>
      <w:r w:rsidR="004A6F8A" w:rsidRPr="002E2C35">
        <w:rPr>
          <w:bCs/>
          <w:sz w:val="24"/>
          <w:szCs w:val="24"/>
        </w:rPr>
        <w:t xml:space="preserve"> </w:t>
      </w:r>
      <w:r w:rsidR="00942ABA" w:rsidRPr="002E2C35">
        <w:rPr>
          <w:bCs/>
          <w:sz w:val="24"/>
          <w:szCs w:val="24"/>
        </w:rPr>
        <w:t xml:space="preserve"> Members approved</w:t>
      </w:r>
      <w:r w:rsidR="00727026" w:rsidRPr="002E2C35">
        <w:rPr>
          <w:bCs/>
          <w:sz w:val="24"/>
          <w:szCs w:val="24"/>
        </w:rPr>
        <w:t xml:space="preserve"> unanimously</w:t>
      </w:r>
      <w:r w:rsidR="00942ABA" w:rsidRPr="002E2C35">
        <w:rPr>
          <w:bCs/>
          <w:sz w:val="24"/>
          <w:szCs w:val="24"/>
        </w:rPr>
        <w:t>.</w:t>
      </w:r>
      <w:r w:rsidRPr="002E2C35">
        <w:rPr>
          <w:b/>
          <w:sz w:val="24"/>
          <w:szCs w:val="24"/>
        </w:rPr>
        <w:t xml:space="preserve"> To consider the Receipts and Payments for the months of February 2021 and March 2021.</w:t>
      </w:r>
      <w:r w:rsidR="00942ABA" w:rsidRPr="002E2C35">
        <w:rPr>
          <w:b/>
          <w:sz w:val="24"/>
          <w:szCs w:val="24"/>
        </w:rPr>
        <w:t xml:space="preserve"> (documents previously circulated) .  </w:t>
      </w:r>
      <w:r w:rsidR="002E2C35" w:rsidRPr="002E2C35">
        <w:rPr>
          <w:bCs/>
          <w:sz w:val="24"/>
          <w:szCs w:val="24"/>
        </w:rPr>
        <w:t>Proposed by Cllr Kelsey (Chairman) and approved unanimously</w:t>
      </w:r>
    </w:p>
    <w:p w14:paraId="0589D543" w14:textId="77777777" w:rsidR="002E2C35" w:rsidRDefault="00FE6F47" w:rsidP="002E2C35">
      <w:pPr>
        <w:pStyle w:val="ListParagraph"/>
        <w:numPr>
          <w:ilvl w:val="0"/>
          <w:numId w:val="38"/>
        </w:numPr>
        <w:ind w:right="227"/>
        <w:rPr>
          <w:bCs/>
          <w:sz w:val="24"/>
          <w:szCs w:val="24"/>
        </w:rPr>
      </w:pPr>
      <w:r w:rsidRPr="002E2C35">
        <w:rPr>
          <w:b/>
          <w:sz w:val="24"/>
          <w:szCs w:val="24"/>
        </w:rPr>
        <w:t>The end of year process and the May meetings – an explanation from the Clerk.</w:t>
      </w:r>
      <w:r w:rsidR="00942ABA" w:rsidRPr="002E2C35">
        <w:rPr>
          <w:b/>
          <w:sz w:val="24"/>
          <w:szCs w:val="24"/>
        </w:rPr>
        <w:t xml:space="preserve"> </w:t>
      </w:r>
      <w:r w:rsidR="00942ABA" w:rsidRPr="002E2C35">
        <w:rPr>
          <w:bCs/>
          <w:sz w:val="24"/>
          <w:szCs w:val="24"/>
        </w:rPr>
        <w:t>The Clerk had previously issued a document explaining the May meeting process, no further comments were received.</w:t>
      </w:r>
    </w:p>
    <w:p w14:paraId="49D9DADC" w14:textId="64477820" w:rsidR="002E2C35" w:rsidRDefault="00FE6F47" w:rsidP="002E2C35">
      <w:pPr>
        <w:pStyle w:val="ListParagraph"/>
        <w:numPr>
          <w:ilvl w:val="0"/>
          <w:numId w:val="38"/>
        </w:numPr>
        <w:ind w:right="227"/>
        <w:rPr>
          <w:bCs/>
          <w:sz w:val="24"/>
          <w:szCs w:val="24"/>
        </w:rPr>
      </w:pPr>
      <w:r>
        <w:rPr>
          <w:b/>
          <w:sz w:val="24"/>
          <w:szCs w:val="24"/>
        </w:rPr>
        <w:t>To receive an update from the Clerk on the return to face-to-face meetings and the village hall hire</w:t>
      </w:r>
      <w:r w:rsidRPr="00D72FA1">
        <w:rPr>
          <w:bCs/>
          <w:sz w:val="24"/>
          <w:szCs w:val="24"/>
        </w:rPr>
        <w:t xml:space="preserve">. </w:t>
      </w:r>
      <w:r w:rsidR="00942ABA" w:rsidRPr="00D72FA1">
        <w:rPr>
          <w:bCs/>
          <w:sz w:val="24"/>
          <w:szCs w:val="24"/>
        </w:rPr>
        <w:t xml:space="preserve">  The Clerk informed the meeting that Hertfordshire County Council </w:t>
      </w:r>
      <w:r w:rsidR="00D37F59">
        <w:rPr>
          <w:bCs/>
          <w:sz w:val="24"/>
          <w:szCs w:val="24"/>
        </w:rPr>
        <w:t>are</w:t>
      </w:r>
      <w:r w:rsidR="00942ABA" w:rsidRPr="00D72FA1">
        <w:rPr>
          <w:bCs/>
          <w:sz w:val="24"/>
          <w:szCs w:val="24"/>
        </w:rPr>
        <w:t xml:space="preserve"> t</w:t>
      </w:r>
      <w:r w:rsidR="00D37F59">
        <w:rPr>
          <w:bCs/>
          <w:sz w:val="24"/>
          <w:szCs w:val="24"/>
        </w:rPr>
        <w:t>a</w:t>
      </w:r>
      <w:r w:rsidR="00942ABA" w:rsidRPr="00D72FA1">
        <w:rPr>
          <w:bCs/>
          <w:sz w:val="24"/>
          <w:szCs w:val="24"/>
        </w:rPr>
        <w:t>king the Government to Court on the 21</w:t>
      </w:r>
      <w:r w:rsidR="00942ABA" w:rsidRPr="00D72FA1">
        <w:rPr>
          <w:bCs/>
          <w:sz w:val="24"/>
          <w:szCs w:val="24"/>
          <w:vertAlign w:val="superscript"/>
        </w:rPr>
        <w:t>st</w:t>
      </w:r>
      <w:r w:rsidR="00942ABA" w:rsidRPr="00D72FA1">
        <w:rPr>
          <w:bCs/>
          <w:sz w:val="24"/>
          <w:szCs w:val="24"/>
        </w:rPr>
        <w:t xml:space="preserve"> April for direction</w:t>
      </w:r>
      <w:r w:rsidR="00D37F59">
        <w:rPr>
          <w:bCs/>
          <w:sz w:val="24"/>
          <w:szCs w:val="24"/>
        </w:rPr>
        <w:t>s</w:t>
      </w:r>
      <w:r w:rsidR="00942ABA" w:rsidRPr="00D72FA1">
        <w:rPr>
          <w:bCs/>
          <w:sz w:val="24"/>
          <w:szCs w:val="24"/>
        </w:rPr>
        <w:t xml:space="preserve"> as to whether the continuation of remote meetings </w:t>
      </w:r>
      <w:r w:rsidR="00D72FA1" w:rsidRPr="00D72FA1">
        <w:rPr>
          <w:bCs/>
          <w:sz w:val="24"/>
          <w:szCs w:val="24"/>
        </w:rPr>
        <w:t>are legal.  If the Court finds in the County Council’s favour the</w:t>
      </w:r>
      <w:r w:rsidR="00D72FA1">
        <w:rPr>
          <w:bCs/>
          <w:sz w:val="24"/>
          <w:szCs w:val="24"/>
        </w:rPr>
        <w:t>re</w:t>
      </w:r>
      <w:r w:rsidR="00D72FA1" w:rsidRPr="00D72FA1">
        <w:rPr>
          <w:bCs/>
          <w:sz w:val="24"/>
          <w:szCs w:val="24"/>
        </w:rPr>
        <w:t xml:space="preserve"> will still be insufficient time for the Government to pa</w:t>
      </w:r>
      <w:r w:rsidR="00D37F59">
        <w:rPr>
          <w:bCs/>
          <w:sz w:val="24"/>
          <w:szCs w:val="24"/>
        </w:rPr>
        <w:t>s</w:t>
      </w:r>
      <w:r w:rsidR="00D72FA1" w:rsidRPr="00D72FA1">
        <w:rPr>
          <w:bCs/>
          <w:sz w:val="24"/>
          <w:szCs w:val="24"/>
        </w:rPr>
        <w:t>s emergency legi</w:t>
      </w:r>
      <w:r w:rsidR="00D72FA1">
        <w:rPr>
          <w:bCs/>
          <w:sz w:val="24"/>
          <w:szCs w:val="24"/>
        </w:rPr>
        <w:t>s</w:t>
      </w:r>
      <w:r w:rsidR="00D72FA1" w:rsidRPr="00D72FA1">
        <w:rPr>
          <w:bCs/>
          <w:sz w:val="24"/>
          <w:szCs w:val="24"/>
        </w:rPr>
        <w:t>lation</w:t>
      </w:r>
      <w:r w:rsidR="00D72FA1">
        <w:rPr>
          <w:bCs/>
          <w:sz w:val="24"/>
          <w:szCs w:val="24"/>
        </w:rPr>
        <w:t xml:space="preserve"> so May meetings will be face-to-face whatever the decision.  The Clerk suggested that the meetings for the summer months continue as planned </w:t>
      </w:r>
    </w:p>
    <w:p w14:paraId="490C367C" w14:textId="44213ACE" w:rsidR="00FE6F47" w:rsidRPr="004A6F8A" w:rsidRDefault="00FE6F47" w:rsidP="002E2C35">
      <w:pPr>
        <w:pStyle w:val="ListParagraph"/>
        <w:numPr>
          <w:ilvl w:val="0"/>
          <w:numId w:val="38"/>
        </w:numPr>
        <w:ind w:right="227"/>
        <w:rPr>
          <w:b/>
          <w:sz w:val="24"/>
          <w:szCs w:val="24"/>
        </w:rPr>
      </w:pPr>
      <w:r>
        <w:rPr>
          <w:b/>
          <w:sz w:val="24"/>
          <w:szCs w:val="24"/>
        </w:rPr>
        <w:t>To confirm that the ICO Registration has been renewed</w:t>
      </w:r>
      <w:r w:rsidR="00D72FA1">
        <w:rPr>
          <w:b/>
          <w:sz w:val="24"/>
          <w:szCs w:val="24"/>
        </w:rPr>
        <w:t xml:space="preserve">.  </w:t>
      </w:r>
      <w:r w:rsidR="00D72FA1" w:rsidRPr="00D72FA1">
        <w:rPr>
          <w:bCs/>
          <w:sz w:val="24"/>
          <w:szCs w:val="24"/>
        </w:rPr>
        <w:t>The Clerk confirmed</w:t>
      </w:r>
    </w:p>
    <w:p w14:paraId="749315B9" w14:textId="77777777" w:rsidR="00FE6F47" w:rsidRPr="00F91464" w:rsidRDefault="00FE6F47" w:rsidP="00FE6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49B562E0" w14:textId="77777777" w:rsidR="00FE6F47" w:rsidRPr="00F91464" w:rsidRDefault="00FE6F47" w:rsidP="00FE6F47">
      <w:pPr>
        <w:pStyle w:val="ListParagraph"/>
        <w:ind w:left="360"/>
        <w:rPr>
          <w:b/>
        </w:rPr>
      </w:pPr>
    </w:p>
    <w:p w14:paraId="5DBC0CD0" w14:textId="77777777" w:rsidR="002E2C35" w:rsidRDefault="00FE6F47" w:rsidP="002E2C35">
      <w:pPr>
        <w:spacing w:line="259" w:lineRule="auto"/>
        <w:ind w:left="357"/>
        <w:rPr>
          <w:b/>
          <w:sz w:val="24"/>
          <w:szCs w:val="24"/>
        </w:rPr>
      </w:pPr>
      <w:r w:rsidRPr="002E2C35">
        <w:rPr>
          <w:b/>
          <w:sz w:val="24"/>
          <w:szCs w:val="24"/>
        </w:rPr>
        <w:t>UPDATES ON ITEMS FROM THE PREVIOUS MINUTES</w:t>
      </w:r>
      <w:r w:rsidR="00D72FA1" w:rsidRPr="002E2C35">
        <w:rPr>
          <w:b/>
          <w:sz w:val="24"/>
          <w:szCs w:val="24"/>
        </w:rPr>
        <w:t>.</w:t>
      </w:r>
    </w:p>
    <w:p w14:paraId="4763CBF6" w14:textId="30803F24" w:rsidR="00FE6F47" w:rsidRPr="002E2C35" w:rsidRDefault="00FE6F47" w:rsidP="002E2C35">
      <w:pPr>
        <w:spacing w:line="259" w:lineRule="auto"/>
        <w:ind w:left="357"/>
        <w:rPr>
          <w:bCs/>
          <w:sz w:val="24"/>
          <w:szCs w:val="24"/>
        </w:rPr>
      </w:pPr>
      <w:r w:rsidRPr="002E2C35">
        <w:rPr>
          <w:b/>
          <w:sz w:val="24"/>
          <w:szCs w:val="24"/>
        </w:rPr>
        <w:t>To</w:t>
      </w:r>
      <w:r w:rsidR="002E2C35">
        <w:rPr>
          <w:b/>
          <w:sz w:val="24"/>
          <w:szCs w:val="24"/>
        </w:rPr>
        <w:t xml:space="preserve">  </w:t>
      </w:r>
      <w:r w:rsidRPr="002E2C35">
        <w:rPr>
          <w:b/>
          <w:sz w:val="24"/>
          <w:szCs w:val="24"/>
        </w:rPr>
        <w:t xml:space="preserve"> receive an update from the Clerk about the pond license and the grass path surrounding the pond</w:t>
      </w:r>
      <w:r w:rsidR="00D72FA1" w:rsidRPr="002E2C35">
        <w:rPr>
          <w:b/>
          <w:sz w:val="24"/>
          <w:szCs w:val="24"/>
        </w:rPr>
        <w:t xml:space="preserve">.  </w:t>
      </w:r>
      <w:r w:rsidR="00D72FA1" w:rsidRPr="002E2C35">
        <w:rPr>
          <w:bCs/>
          <w:sz w:val="24"/>
          <w:szCs w:val="24"/>
        </w:rPr>
        <w:t xml:space="preserve">The Clerk confirmed that she has  a copy of the License and she has made contact with Edward Clifton Brown, the owner /manager.  He has agreed to meet the Clerk to discuss the pond and the path behind and the proposed camping site in the field beyond.   </w:t>
      </w:r>
    </w:p>
    <w:p w14:paraId="5A946E90" w14:textId="46A54D86" w:rsidR="00FE6F47" w:rsidRDefault="00FE6F47" w:rsidP="00FE6F47">
      <w:pPr>
        <w:pStyle w:val="ListParagraph"/>
        <w:numPr>
          <w:ilvl w:val="0"/>
          <w:numId w:val="34"/>
        </w:numPr>
        <w:spacing w:line="259" w:lineRule="auto"/>
        <w:ind w:left="700"/>
        <w:rPr>
          <w:bCs/>
          <w:sz w:val="24"/>
          <w:szCs w:val="24"/>
        </w:rPr>
      </w:pPr>
      <w:r>
        <w:rPr>
          <w:b/>
          <w:sz w:val="24"/>
          <w:szCs w:val="24"/>
        </w:rPr>
        <w:t>To discuss the field behind the pond.</w:t>
      </w:r>
      <w:r w:rsidR="00D72FA1">
        <w:rPr>
          <w:b/>
          <w:sz w:val="24"/>
          <w:szCs w:val="24"/>
        </w:rPr>
        <w:t xml:space="preserve">  </w:t>
      </w:r>
      <w:r w:rsidR="00D72FA1" w:rsidRPr="00D72FA1">
        <w:rPr>
          <w:bCs/>
          <w:sz w:val="24"/>
          <w:szCs w:val="24"/>
        </w:rPr>
        <w:t>See 3a</w:t>
      </w:r>
      <w:r w:rsidR="00D72FA1">
        <w:rPr>
          <w:bCs/>
          <w:sz w:val="24"/>
          <w:szCs w:val="24"/>
        </w:rPr>
        <w:t xml:space="preserve">  Mr Clifton Brown confirmed that the field will be used as a small Glamping site for  56 day of the coming season.</w:t>
      </w:r>
    </w:p>
    <w:p w14:paraId="0B626E1F" w14:textId="6E5894D2" w:rsidR="00FE6F47" w:rsidRPr="002E2C35" w:rsidRDefault="00FE6F47" w:rsidP="00FE6F47">
      <w:pPr>
        <w:pStyle w:val="ListParagraph"/>
        <w:numPr>
          <w:ilvl w:val="0"/>
          <w:numId w:val="34"/>
        </w:numPr>
        <w:spacing w:line="259" w:lineRule="auto"/>
        <w:ind w:left="700"/>
        <w:rPr>
          <w:bCs/>
          <w:sz w:val="24"/>
          <w:szCs w:val="24"/>
        </w:rPr>
      </w:pPr>
      <w:r w:rsidRPr="000B2CA4">
        <w:rPr>
          <w:b/>
          <w:sz w:val="24"/>
          <w:szCs w:val="24"/>
        </w:rPr>
        <w:t xml:space="preserve">To receive an update from the Chairman and Cllr </w:t>
      </w:r>
      <w:proofErr w:type="spellStart"/>
      <w:r w:rsidRPr="000B2CA4">
        <w:rPr>
          <w:b/>
          <w:sz w:val="24"/>
          <w:szCs w:val="24"/>
        </w:rPr>
        <w:t>Fuke</w:t>
      </w:r>
      <w:proofErr w:type="spellEnd"/>
      <w:r w:rsidRPr="000B2CA4">
        <w:rPr>
          <w:b/>
          <w:sz w:val="24"/>
          <w:szCs w:val="24"/>
        </w:rPr>
        <w:t xml:space="preserve"> regarding a quote for a noticeboard for Beechwood </w:t>
      </w:r>
      <w:r>
        <w:rPr>
          <w:b/>
          <w:sz w:val="24"/>
          <w:szCs w:val="24"/>
        </w:rPr>
        <w:t>Avenue</w:t>
      </w:r>
      <w:r w:rsidR="002E2C35">
        <w:rPr>
          <w:b/>
          <w:sz w:val="24"/>
          <w:szCs w:val="24"/>
        </w:rPr>
        <w:t xml:space="preserve">.  </w:t>
      </w:r>
      <w:r w:rsidR="002E2C35" w:rsidRPr="002E2C35">
        <w:rPr>
          <w:bCs/>
          <w:sz w:val="24"/>
          <w:szCs w:val="24"/>
        </w:rPr>
        <w:t>The Chairman informed the meeting that this matter is still under discussion</w:t>
      </w:r>
      <w:r w:rsidR="001756FD">
        <w:rPr>
          <w:bCs/>
          <w:sz w:val="24"/>
          <w:szCs w:val="24"/>
        </w:rPr>
        <w:t xml:space="preserve">.  Cllr </w:t>
      </w:r>
      <w:proofErr w:type="spellStart"/>
      <w:r w:rsidR="001756FD">
        <w:rPr>
          <w:bCs/>
          <w:sz w:val="24"/>
          <w:szCs w:val="24"/>
        </w:rPr>
        <w:t>Fuke</w:t>
      </w:r>
      <w:proofErr w:type="spellEnd"/>
      <w:r w:rsidR="001756FD">
        <w:rPr>
          <w:bCs/>
          <w:sz w:val="24"/>
          <w:szCs w:val="24"/>
        </w:rPr>
        <w:t xml:space="preserve"> informed the meeting that he has spoken t</w:t>
      </w:r>
      <w:r w:rsidR="00D37F59">
        <w:rPr>
          <w:bCs/>
          <w:sz w:val="24"/>
          <w:szCs w:val="24"/>
        </w:rPr>
        <w:t>o</w:t>
      </w:r>
      <w:r w:rsidR="001756FD">
        <w:rPr>
          <w:bCs/>
          <w:sz w:val="24"/>
          <w:szCs w:val="24"/>
        </w:rPr>
        <w:t xml:space="preserve"> Mr Reggie Medlar </w:t>
      </w:r>
      <w:r w:rsidR="00D37F59">
        <w:rPr>
          <w:bCs/>
          <w:sz w:val="24"/>
          <w:szCs w:val="24"/>
        </w:rPr>
        <w:t xml:space="preserve"> (landowner) </w:t>
      </w:r>
      <w:r w:rsidR="001756FD">
        <w:rPr>
          <w:bCs/>
          <w:sz w:val="24"/>
          <w:szCs w:val="24"/>
        </w:rPr>
        <w:t>and he suggested a good place for the noticeboard would be adjacent to the post box.  The Clerk was asked to check the land registry</w:t>
      </w:r>
      <w:r w:rsidR="00D37F59">
        <w:rPr>
          <w:bCs/>
          <w:sz w:val="24"/>
          <w:szCs w:val="24"/>
        </w:rPr>
        <w:t xml:space="preserve"> to confirm ownership o</w:t>
      </w:r>
      <w:r w:rsidR="00AF3870">
        <w:rPr>
          <w:bCs/>
          <w:sz w:val="24"/>
          <w:szCs w:val="24"/>
        </w:rPr>
        <w:t>f</w:t>
      </w:r>
      <w:r w:rsidR="00D37F59">
        <w:rPr>
          <w:bCs/>
          <w:sz w:val="24"/>
          <w:szCs w:val="24"/>
        </w:rPr>
        <w:t xml:space="preserve"> the land.</w:t>
      </w:r>
    </w:p>
    <w:p w14:paraId="5A274CA3" w14:textId="7DCD9690" w:rsidR="00FE6F47" w:rsidRDefault="00FE6F47" w:rsidP="00FE6F47">
      <w:pPr>
        <w:pStyle w:val="ListParagraph"/>
        <w:numPr>
          <w:ilvl w:val="0"/>
          <w:numId w:val="34"/>
        </w:numPr>
        <w:spacing w:line="259" w:lineRule="auto"/>
        <w:ind w:left="700"/>
        <w:rPr>
          <w:bCs/>
          <w:sz w:val="24"/>
          <w:szCs w:val="24"/>
        </w:rPr>
      </w:pPr>
      <w:r>
        <w:rPr>
          <w:b/>
          <w:sz w:val="24"/>
          <w:szCs w:val="24"/>
        </w:rPr>
        <w:t>Red Barn Lane – registration on the Definitive Map an explanation for the new members and progress to-date</w:t>
      </w:r>
      <w:r w:rsidR="00D72FA1">
        <w:rPr>
          <w:b/>
          <w:sz w:val="24"/>
          <w:szCs w:val="24"/>
        </w:rPr>
        <w:t xml:space="preserve">.  </w:t>
      </w:r>
      <w:r w:rsidR="00D72FA1" w:rsidRPr="004A6F8A">
        <w:rPr>
          <w:bCs/>
          <w:sz w:val="24"/>
          <w:szCs w:val="24"/>
        </w:rPr>
        <w:t xml:space="preserve">The Clerk informed the meeting that </w:t>
      </w:r>
      <w:r w:rsidR="00D37F59">
        <w:rPr>
          <w:bCs/>
          <w:sz w:val="24"/>
          <w:szCs w:val="24"/>
        </w:rPr>
        <w:t xml:space="preserve">the </w:t>
      </w:r>
      <w:r w:rsidR="00D72FA1" w:rsidRPr="004A6F8A">
        <w:rPr>
          <w:bCs/>
          <w:sz w:val="24"/>
          <w:szCs w:val="24"/>
        </w:rPr>
        <w:t>County Coun</w:t>
      </w:r>
      <w:r w:rsidR="004A6F8A" w:rsidRPr="004A6F8A">
        <w:rPr>
          <w:bCs/>
          <w:sz w:val="24"/>
          <w:szCs w:val="24"/>
        </w:rPr>
        <w:t>c</w:t>
      </w:r>
      <w:r w:rsidR="00D72FA1" w:rsidRPr="004A6F8A">
        <w:rPr>
          <w:bCs/>
          <w:sz w:val="24"/>
          <w:szCs w:val="24"/>
        </w:rPr>
        <w:t>il contact has not responded to her emails and asked for directions from the coun</w:t>
      </w:r>
      <w:r w:rsidR="004A6F8A">
        <w:rPr>
          <w:bCs/>
          <w:sz w:val="24"/>
          <w:szCs w:val="24"/>
        </w:rPr>
        <w:t>c</w:t>
      </w:r>
      <w:r w:rsidR="00D72FA1" w:rsidRPr="004A6F8A">
        <w:rPr>
          <w:bCs/>
          <w:sz w:val="24"/>
          <w:szCs w:val="24"/>
        </w:rPr>
        <w:t>il</w:t>
      </w:r>
      <w:r w:rsidR="004D3CB0">
        <w:rPr>
          <w:bCs/>
          <w:sz w:val="24"/>
          <w:szCs w:val="24"/>
        </w:rPr>
        <w:t xml:space="preserve">.  It was agreed that this matter would be discussed in full </w:t>
      </w:r>
      <w:r w:rsidR="00D37F59">
        <w:rPr>
          <w:bCs/>
          <w:sz w:val="24"/>
          <w:szCs w:val="24"/>
        </w:rPr>
        <w:t>a</w:t>
      </w:r>
      <w:r w:rsidR="004D3CB0">
        <w:rPr>
          <w:bCs/>
          <w:sz w:val="24"/>
          <w:szCs w:val="24"/>
        </w:rPr>
        <w:t>t the next meeting.</w:t>
      </w:r>
    </w:p>
    <w:p w14:paraId="30B3FDF4" w14:textId="77777777" w:rsidR="00FE6F47" w:rsidRDefault="00FE6F47" w:rsidP="00FE6F47">
      <w:pPr>
        <w:pStyle w:val="ListParagraph"/>
        <w:spacing w:line="259" w:lineRule="auto"/>
        <w:ind w:left="700"/>
        <w:rPr>
          <w:b/>
          <w:sz w:val="24"/>
          <w:szCs w:val="24"/>
        </w:rPr>
      </w:pPr>
    </w:p>
    <w:p w14:paraId="04225355" w14:textId="77777777" w:rsidR="00FE6F47" w:rsidRDefault="00FE6F47" w:rsidP="002E2C35">
      <w:pPr>
        <w:pStyle w:val="ListParagraph"/>
        <w:numPr>
          <w:ilvl w:val="0"/>
          <w:numId w:val="36"/>
        </w:num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HIGHWAYS </w:t>
      </w:r>
    </w:p>
    <w:p w14:paraId="08EE7174" w14:textId="7AC985B1" w:rsidR="004A6F8A" w:rsidRDefault="00FE6F47" w:rsidP="00FE6F47">
      <w:pPr>
        <w:pStyle w:val="ListParagraph"/>
        <w:spacing w:line="259" w:lineRule="auto"/>
        <w:rPr>
          <w:bCs/>
          <w:sz w:val="24"/>
          <w:szCs w:val="24"/>
        </w:rPr>
      </w:pPr>
      <w:r w:rsidRPr="00C65324">
        <w:rPr>
          <w:b/>
          <w:sz w:val="24"/>
          <w:szCs w:val="24"/>
        </w:rPr>
        <w:t xml:space="preserve"> Highways issues addressed since the last meeting</w:t>
      </w:r>
      <w:r w:rsidR="001756FD">
        <w:rPr>
          <w:b/>
          <w:sz w:val="24"/>
          <w:szCs w:val="24"/>
        </w:rPr>
        <w:t xml:space="preserve">.  </w:t>
      </w:r>
      <w:r w:rsidR="001756FD" w:rsidRPr="001756FD">
        <w:rPr>
          <w:bCs/>
          <w:sz w:val="24"/>
          <w:szCs w:val="24"/>
        </w:rPr>
        <w:t>The Chairman informed the meeting th</w:t>
      </w:r>
      <w:r w:rsidR="001756FD">
        <w:rPr>
          <w:bCs/>
          <w:sz w:val="24"/>
          <w:szCs w:val="24"/>
        </w:rPr>
        <w:t>a</w:t>
      </w:r>
      <w:r w:rsidR="001756FD" w:rsidRPr="001756FD">
        <w:rPr>
          <w:bCs/>
          <w:sz w:val="24"/>
          <w:szCs w:val="24"/>
        </w:rPr>
        <w:t>t recent communic</w:t>
      </w:r>
      <w:r w:rsidR="001756FD">
        <w:rPr>
          <w:bCs/>
          <w:sz w:val="24"/>
          <w:szCs w:val="24"/>
        </w:rPr>
        <w:t>a</w:t>
      </w:r>
      <w:r w:rsidR="001756FD" w:rsidRPr="001756FD">
        <w:rPr>
          <w:bCs/>
          <w:sz w:val="24"/>
          <w:szCs w:val="24"/>
        </w:rPr>
        <w:t>tio</w:t>
      </w:r>
      <w:r w:rsidR="001756FD">
        <w:rPr>
          <w:bCs/>
          <w:sz w:val="24"/>
          <w:szCs w:val="24"/>
        </w:rPr>
        <w:t>n</w:t>
      </w:r>
      <w:r w:rsidR="001756FD" w:rsidRPr="001756FD">
        <w:rPr>
          <w:bCs/>
          <w:sz w:val="24"/>
          <w:szCs w:val="24"/>
        </w:rPr>
        <w:t>s with the Police ha</w:t>
      </w:r>
      <w:r w:rsidR="00D37F59">
        <w:rPr>
          <w:bCs/>
          <w:sz w:val="24"/>
          <w:szCs w:val="24"/>
        </w:rPr>
        <w:t xml:space="preserve">ve </w:t>
      </w:r>
      <w:r w:rsidR="001756FD" w:rsidRPr="001756FD">
        <w:rPr>
          <w:bCs/>
          <w:sz w:val="24"/>
          <w:szCs w:val="24"/>
        </w:rPr>
        <w:t>confir</w:t>
      </w:r>
      <w:r w:rsidR="001756FD">
        <w:rPr>
          <w:bCs/>
          <w:sz w:val="24"/>
          <w:szCs w:val="24"/>
        </w:rPr>
        <w:t>m</w:t>
      </w:r>
      <w:r w:rsidR="001756FD" w:rsidRPr="001756FD">
        <w:rPr>
          <w:bCs/>
          <w:sz w:val="24"/>
          <w:szCs w:val="24"/>
        </w:rPr>
        <w:t>ed</w:t>
      </w:r>
      <w:r w:rsidR="001756FD">
        <w:rPr>
          <w:bCs/>
          <w:sz w:val="24"/>
          <w:szCs w:val="24"/>
        </w:rPr>
        <w:t xml:space="preserve"> </w:t>
      </w:r>
      <w:r w:rsidR="001756FD" w:rsidRPr="001756FD">
        <w:rPr>
          <w:bCs/>
          <w:sz w:val="24"/>
          <w:szCs w:val="24"/>
        </w:rPr>
        <w:t>th</w:t>
      </w:r>
      <w:r w:rsidR="001756FD">
        <w:rPr>
          <w:bCs/>
          <w:sz w:val="24"/>
          <w:szCs w:val="24"/>
        </w:rPr>
        <w:t>a</w:t>
      </w:r>
      <w:r w:rsidR="001756FD" w:rsidRPr="001756FD">
        <w:rPr>
          <w:bCs/>
          <w:sz w:val="24"/>
          <w:szCs w:val="24"/>
        </w:rPr>
        <w:t xml:space="preserve">t </w:t>
      </w:r>
      <w:r w:rsidR="001756FD">
        <w:rPr>
          <w:bCs/>
          <w:sz w:val="24"/>
          <w:szCs w:val="24"/>
        </w:rPr>
        <w:t>h</w:t>
      </w:r>
      <w:r w:rsidR="001756FD" w:rsidRPr="001756FD">
        <w:rPr>
          <w:bCs/>
          <w:sz w:val="24"/>
          <w:szCs w:val="24"/>
        </w:rPr>
        <w:t>igh visibility patrolling will be taking place o</w:t>
      </w:r>
      <w:r w:rsidR="00D37F59">
        <w:rPr>
          <w:bCs/>
          <w:sz w:val="24"/>
          <w:szCs w:val="24"/>
        </w:rPr>
        <w:t>n</w:t>
      </w:r>
      <w:r w:rsidR="001756FD" w:rsidRPr="001756FD">
        <w:rPr>
          <w:bCs/>
          <w:sz w:val="24"/>
          <w:szCs w:val="24"/>
        </w:rPr>
        <w:t xml:space="preserve"> the Holt Road to Gresham as a means of dete</w:t>
      </w:r>
      <w:r w:rsidR="00F25688">
        <w:rPr>
          <w:bCs/>
          <w:sz w:val="24"/>
          <w:szCs w:val="24"/>
        </w:rPr>
        <w:t>r</w:t>
      </w:r>
      <w:r w:rsidR="001756FD" w:rsidRPr="001756FD">
        <w:rPr>
          <w:bCs/>
          <w:sz w:val="24"/>
          <w:szCs w:val="24"/>
        </w:rPr>
        <w:t>ri</w:t>
      </w:r>
      <w:r w:rsidR="001756FD">
        <w:rPr>
          <w:bCs/>
          <w:sz w:val="24"/>
          <w:szCs w:val="24"/>
        </w:rPr>
        <w:t>n</w:t>
      </w:r>
      <w:r w:rsidR="001756FD" w:rsidRPr="001756FD">
        <w:rPr>
          <w:bCs/>
          <w:sz w:val="24"/>
          <w:szCs w:val="24"/>
        </w:rPr>
        <w:t>g speeding.</w:t>
      </w:r>
      <w:r w:rsidR="00F25688">
        <w:rPr>
          <w:bCs/>
          <w:sz w:val="24"/>
          <w:szCs w:val="24"/>
        </w:rPr>
        <w:t xml:space="preserve">  Cllr </w:t>
      </w:r>
      <w:proofErr w:type="spellStart"/>
      <w:r w:rsidR="00F25688">
        <w:rPr>
          <w:bCs/>
          <w:sz w:val="24"/>
          <w:szCs w:val="24"/>
        </w:rPr>
        <w:t>Fuke</w:t>
      </w:r>
      <w:proofErr w:type="spellEnd"/>
      <w:r w:rsidR="00F25688">
        <w:rPr>
          <w:bCs/>
          <w:sz w:val="24"/>
          <w:szCs w:val="24"/>
        </w:rPr>
        <w:t xml:space="preserve"> informed the meeting that a new speed awareness sign has appeared on the Holt Road.  Cllr </w:t>
      </w:r>
      <w:proofErr w:type="spellStart"/>
      <w:r w:rsidR="00F25688">
        <w:rPr>
          <w:bCs/>
          <w:sz w:val="24"/>
          <w:szCs w:val="24"/>
        </w:rPr>
        <w:t>Fuke</w:t>
      </w:r>
      <w:proofErr w:type="spellEnd"/>
      <w:r w:rsidR="00F25688">
        <w:rPr>
          <w:bCs/>
          <w:sz w:val="24"/>
          <w:szCs w:val="24"/>
        </w:rPr>
        <w:t xml:space="preserve"> will endeavour to find out who owns it.  The speed sign o</w:t>
      </w:r>
      <w:r w:rsidR="00D37F59">
        <w:rPr>
          <w:bCs/>
          <w:sz w:val="24"/>
          <w:szCs w:val="24"/>
        </w:rPr>
        <w:t>n</w:t>
      </w:r>
      <w:r w:rsidR="00F25688">
        <w:rPr>
          <w:bCs/>
          <w:sz w:val="24"/>
          <w:szCs w:val="24"/>
        </w:rPr>
        <w:t xml:space="preserve"> the easter</w:t>
      </w:r>
      <w:r w:rsidR="00D37F59">
        <w:rPr>
          <w:bCs/>
          <w:sz w:val="24"/>
          <w:szCs w:val="24"/>
        </w:rPr>
        <w:t>n</w:t>
      </w:r>
      <w:r w:rsidR="00F25688">
        <w:rPr>
          <w:bCs/>
          <w:sz w:val="24"/>
          <w:szCs w:val="24"/>
        </w:rPr>
        <w:t xml:space="preserve"> side of the road is still only operational  intermittently.</w:t>
      </w:r>
    </w:p>
    <w:p w14:paraId="4D4ACBB6" w14:textId="77777777" w:rsidR="004A6F8A" w:rsidRDefault="004A6F8A" w:rsidP="00FE6F47">
      <w:pPr>
        <w:pStyle w:val="ListParagraph"/>
        <w:spacing w:line="259" w:lineRule="auto"/>
        <w:rPr>
          <w:b/>
          <w:sz w:val="24"/>
          <w:szCs w:val="24"/>
        </w:rPr>
      </w:pPr>
    </w:p>
    <w:p w14:paraId="778F4460" w14:textId="4FB0F5D1" w:rsidR="00FE6F47" w:rsidRDefault="00FE6F47" w:rsidP="00004F8E">
      <w:pPr>
        <w:pStyle w:val="ListParagraph"/>
        <w:spacing w:line="259" w:lineRule="auto"/>
        <w:rPr>
          <w:rFonts w:cstheme="minorHAnsi"/>
          <w:b/>
          <w:sz w:val="24"/>
          <w:szCs w:val="24"/>
        </w:rPr>
      </w:pPr>
      <w:r w:rsidRPr="00C65324">
        <w:rPr>
          <w:b/>
          <w:sz w:val="24"/>
          <w:szCs w:val="24"/>
        </w:rPr>
        <w:t xml:space="preserve"> </w:t>
      </w:r>
      <w:r w:rsidRPr="003401F1">
        <w:rPr>
          <w:rFonts w:cstheme="minorHAnsi"/>
          <w:b/>
          <w:sz w:val="24"/>
          <w:szCs w:val="24"/>
        </w:rPr>
        <w:t>PLANNING To consider new planning applications or decisions received from the Planning Authority</w:t>
      </w:r>
      <w:r>
        <w:rPr>
          <w:rFonts w:cstheme="minorHAnsi"/>
          <w:b/>
          <w:sz w:val="24"/>
          <w:szCs w:val="24"/>
        </w:rPr>
        <w:t xml:space="preserve">  </w:t>
      </w:r>
    </w:p>
    <w:p w14:paraId="24F004BA" w14:textId="77777777" w:rsidR="008D3B9F" w:rsidRDefault="00FE6F47" w:rsidP="008D3B9F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B9F">
        <w:rPr>
          <w:rFonts w:cstheme="minorHAnsi"/>
          <w:b/>
          <w:sz w:val="24"/>
          <w:szCs w:val="24"/>
        </w:rPr>
        <w:t>RV/21/0573  Variation of condition 2 of planning permission ref: PF/15/1634 for erection of one and half storey property incorporating site facilities</w:t>
      </w:r>
      <w:r w:rsidR="00771492" w:rsidRPr="008D3B9F">
        <w:rPr>
          <w:rFonts w:cstheme="minorHAnsi"/>
          <w:b/>
          <w:sz w:val="24"/>
          <w:szCs w:val="24"/>
        </w:rPr>
        <w:t xml:space="preserve">  </w:t>
      </w:r>
      <w:r w:rsidR="00771492" w:rsidRPr="008D3B9F">
        <w:rPr>
          <w:rFonts w:ascii="Calibri" w:hAnsi="Calibri"/>
        </w:rPr>
        <w:t xml:space="preserve">The Parish Council are disappointed with the way in which the Planning Office has processed this application. Nevertheless, the Members </w:t>
      </w:r>
      <w:r w:rsidR="00771492" w:rsidRPr="008D3B9F">
        <w:rPr>
          <w:rFonts w:ascii="Calibri" w:hAnsi="Calibri"/>
        </w:rPr>
        <w:t>were concerned that a refusal</w:t>
      </w:r>
      <w:r w:rsidR="00771492" w:rsidRPr="008D3B9F">
        <w:rPr>
          <w:rFonts w:ascii="Calibri" w:hAnsi="Calibri"/>
        </w:rPr>
        <w:t xml:space="preserve"> may have serious implications for the Hotel and decide</w:t>
      </w:r>
      <w:r w:rsidR="00771492" w:rsidRPr="008D3B9F">
        <w:rPr>
          <w:rFonts w:ascii="Calibri" w:hAnsi="Calibri"/>
        </w:rPr>
        <w:t>d</w:t>
      </w:r>
      <w:r w:rsidR="00771492" w:rsidRPr="008D3B9F">
        <w:rPr>
          <w:rFonts w:ascii="Calibri" w:hAnsi="Calibri"/>
        </w:rPr>
        <w:t xml:space="preserve"> to </w:t>
      </w:r>
      <w:r w:rsidR="00771492" w:rsidRPr="008D3B9F">
        <w:rPr>
          <w:rFonts w:ascii="Calibri" w:hAnsi="Calibri"/>
          <w:b/>
          <w:bCs/>
        </w:rPr>
        <w:t>Support</w:t>
      </w:r>
      <w:r w:rsidR="00771492" w:rsidRPr="008D3B9F">
        <w:rPr>
          <w:rFonts w:ascii="Calibri" w:hAnsi="Calibri"/>
        </w:rPr>
        <w:t xml:space="preserve"> it.</w:t>
      </w:r>
    </w:p>
    <w:p w14:paraId="4B7604FB" w14:textId="77777777" w:rsidR="008D3B9F" w:rsidRDefault="008D3B9F" w:rsidP="008D3B9F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PF/21/0708.  </w:t>
      </w:r>
      <w:proofErr w:type="spellStart"/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Withern</w:t>
      </w:r>
      <w:proofErr w:type="spellEnd"/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, Sandy Lane, West </w:t>
      </w:r>
      <w:proofErr w:type="spellStart"/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Runton</w:t>
      </w:r>
      <w:proofErr w:type="spellEnd"/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.  .  Single storey </w:t>
      </w:r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ab/>
      </w:r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rear extension.</w:t>
      </w:r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</w:t>
      </w:r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Aylmerton </w:t>
      </w:r>
      <w:r w:rsidRPr="008D3B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No objection </w:t>
      </w:r>
    </w:p>
    <w:p w14:paraId="52D182C5" w14:textId="325D96FC" w:rsidR="008D3B9F" w:rsidRPr="008D3B9F" w:rsidRDefault="008D3B9F" w:rsidP="008D3B9F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B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PF/21/0731. The Woodlands, Holt Road, Aylmerton.</w:t>
      </w:r>
      <w:r w:rsidRPr="008D3B9F">
        <w:rPr>
          <w:rFonts w:ascii="Calibri" w:eastAsia="Times New Roman" w:hAnsi="Calibri" w:cs="Calibri"/>
          <w:sz w:val="24"/>
          <w:szCs w:val="24"/>
          <w:lang w:eastAsia="en-GB"/>
        </w:rPr>
        <w:t xml:space="preserve">  Change of use and a Residential Annexe. The Parish Council have </w:t>
      </w:r>
      <w:r w:rsidRPr="00D37F5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 objection</w:t>
      </w:r>
      <w:r w:rsidRPr="008D3B9F">
        <w:rPr>
          <w:rFonts w:ascii="Calibri" w:eastAsia="Times New Roman" w:hAnsi="Calibri" w:cs="Calibri"/>
          <w:sz w:val="24"/>
          <w:szCs w:val="24"/>
          <w:lang w:eastAsia="en-GB"/>
        </w:rPr>
        <w:t xml:space="preserve"> to this application</w:t>
      </w:r>
      <w:r w:rsidRPr="008D3B9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222B3A3" w14:textId="77777777" w:rsidR="00771492" w:rsidRPr="00771492" w:rsidRDefault="00771492" w:rsidP="00771492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37"/>
        <w:rPr>
          <w:rFonts w:ascii="Calibri" w:hAnsi="Calibri" w:cstheme="minorHAnsi"/>
          <w:b/>
          <w:sz w:val="24"/>
          <w:szCs w:val="24"/>
        </w:rPr>
      </w:pPr>
    </w:p>
    <w:p w14:paraId="22E4A1A7" w14:textId="44760213" w:rsidR="00FE6F47" w:rsidRPr="008D3B9F" w:rsidRDefault="00FE6F47" w:rsidP="002E2C35">
      <w:pPr>
        <w:pStyle w:val="ListParagraph"/>
        <w:numPr>
          <w:ilvl w:val="0"/>
          <w:numId w:val="3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C65324">
        <w:rPr>
          <w:rFonts w:cstheme="minorHAnsi"/>
          <w:b/>
          <w:sz w:val="24"/>
          <w:szCs w:val="24"/>
        </w:rPr>
        <w:lastRenderedPageBreak/>
        <w:t>To consider matters that have arisen since the publication of the agend</w:t>
      </w:r>
      <w:r>
        <w:rPr>
          <w:rFonts w:cstheme="minorHAnsi"/>
          <w:b/>
          <w:sz w:val="24"/>
          <w:szCs w:val="24"/>
        </w:rPr>
        <w:t>a</w:t>
      </w:r>
      <w:r w:rsidR="008D3B9F">
        <w:rPr>
          <w:rFonts w:cstheme="minorHAnsi"/>
          <w:b/>
          <w:sz w:val="24"/>
          <w:szCs w:val="24"/>
        </w:rPr>
        <w:t xml:space="preserve">.  </w:t>
      </w:r>
      <w:r w:rsidR="008D3B9F" w:rsidRPr="008D3B9F">
        <w:rPr>
          <w:rFonts w:cstheme="minorHAnsi"/>
          <w:bCs/>
          <w:sz w:val="24"/>
          <w:szCs w:val="24"/>
        </w:rPr>
        <w:t>The Chairman asked that dog waste bins be placed on the M</w:t>
      </w:r>
      <w:r w:rsidR="008D3B9F">
        <w:rPr>
          <w:rFonts w:cstheme="minorHAnsi"/>
          <w:bCs/>
          <w:sz w:val="24"/>
          <w:szCs w:val="24"/>
        </w:rPr>
        <w:t>a</w:t>
      </w:r>
      <w:r w:rsidR="008D3B9F" w:rsidRPr="008D3B9F">
        <w:rPr>
          <w:rFonts w:cstheme="minorHAnsi"/>
          <w:bCs/>
          <w:sz w:val="24"/>
          <w:szCs w:val="24"/>
        </w:rPr>
        <w:t xml:space="preserve">y agenda.  Cllr Bacon asked for a copy </w:t>
      </w:r>
      <w:r w:rsidR="008D3B9F">
        <w:rPr>
          <w:rFonts w:cstheme="minorHAnsi"/>
          <w:bCs/>
          <w:sz w:val="24"/>
          <w:szCs w:val="24"/>
        </w:rPr>
        <w:t>of</w:t>
      </w:r>
      <w:r w:rsidR="008D3B9F" w:rsidRPr="008D3B9F">
        <w:rPr>
          <w:rFonts w:cstheme="minorHAnsi"/>
          <w:bCs/>
          <w:sz w:val="24"/>
          <w:szCs w:val="24"/>
        </w:rPr>
        <w:t xml:space="preserve"> the Asset register</w:t>
      </w:r>
    </w:p>
    <w:p w14:paraId="3AC47077" w14:textId="77777777" w:rsidR="004A6F8A" w:rsidRPr="004A6F8A" w:rsidRDefault="004A6F8A" w:rsidP="004A6F8A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81A412F" w14:textId="7A8F2204" w:rsidR="00FE6F47" w:rsidRPr="00C65324" w:rsidRDefault="00FE6F47" w:rsidP="002E2C35">
      <w:pPr>
        <w:pStyle w:val="ListParagraph"/>
        <w:numPr>
          <w:ilvl w:val="0"/>
          <w:numId w:val="3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65324">
        <w:rPr>
          <w:rFonts w:cstheme="minorHAnsi"/>
          <w:b/>
          <w:sz w:val="24"/>
          <w:szCs w:val="24"/>
        </w:rPr>
        <w:t xml:space="preserve"> The date of the next meeting</w:t>
      </w:r>
      <w:r w:rsidR="004A6F8A">
        <w:rPr>
          <w:rFonts w:cstheme="minorHAnsi"/>
          <w:b/>
          <w:sz w:val="24"/>
          <w:szCs w:val="24"/>
        </w:rPr>
        <w:t xml:space="preserve"> </w:t>
      </w:r>
      <w:r w:rsidR="008D3B9F">
        <w:rPr>
          <w:rFonts w:cstheme="minorHAnsi"/>
          <w:b/>
          <w:sz w:val="24"/>
          <w:szCs w:val="24"/>
        </w:rPr>
        <w:t xml:space="preserve"> </w:t>
      </w:r>
      <w:r w:rsidR="004A6F8A" w:rsidRPr="008D3B9F">
        <w:rPr>
          <w:rFonts w:cstheme="minorHAnsi"/>
          <w:bCs/>
          <w:sz w:val="24"/>
          <w:szCs w:val="24"/>
        </w:rPr>
        <w:t>11</w:t>
      </w:r>
      <w:r w:rsidR="004A6F8A" w:rsidRPr="008D3B9F">
        <w:rPr>
          <w:rFonts w:cstheme="minorHAnsi"/>
          <w:bCs/>
          <w:sz w:val="24"/>
          <w:szCs w:val="24"/>
          <w:vertAlign w:val="superscript"/>
        </w:rPr>
        <w:t>th</w:t>
      </w:r>
      <w:r w:rsidR="008D3B9F" w:rsidRPr="008D3B9F">
        <w:rPr>
          <w:rFonts w:cstheme="minorHAnsi"/>
          <w:bCs/>
          <w:sz w:val="24"/>
          <w:szCs w:val="24"/>
        </w:rPr>
        <w:t xml:space="preserve"> May  2021 at 7pm</w:t>
      </w:r>
    </w:p>
    <w:p w14:paraId="624386C8" w14:textId="64E2251E" w:rsidR="00FE6F47" w:rsidRDefault="00FE6F47" w:rsidP="002E2C35">
      <w:pPr>
        <w:pStyle w:val="ListParagraph"/>
        <w:numPr>
          <w:ilvl w:val="0"/>
          <w:numId w:val="3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C65324">
        <w:rPr>
          <w:rFonts w:cstheme="minorHAnsi"/>
          <w:b/>
          <w:sz w:val="24"/>
          <w:szCs w:val="24"/>
        </w:rPr>
        <w:t xml:space="preserve"> To close the meeting</w:t>
      </w:r>
      <w:r w:rsidR="008D3B9F">
        <w:rPr>
          <w:rFonts w:cstheme="minorHAnsi"/>
          <w:b/>
          <w:sz w:val="24"/>
          <w:szCs w:val="24"/>
        </w:rPr>
        <w:t xml:space="preserve">  </w:t>
      </w:r>
      <w:r w:rsidR="008D3B9F" w:rsidRPr="008D3B9F">
        <w:rPr>
          <w:rFonts w:cstheme="minorHAnsi"/>
          <w:bCs/>
          <w:sz w:val="24"/>
          <w:szCs w:val="24"/>
        </w:rPr>
        <w:t>There being no further business the Chairman closed the meeti</w:t>
      </w:r>
      <w:r w:rsidR="008D3B9F">
        <w:rPr>
          <w:rFonts w:cstheme="minorHAnsi"/>
          <w:bCs/>
          <w:sz w:val="24"/>
          <w:szCs w:val="24"/>
        </w:rPr>
        <w:t>n</w:t>
      </w:r>
      <w:r w:rsidR="008D3B9F" w:rsidRPr="008D3B9F">
        <w:rPr>
          <w:rFonts w:cstheme="minorHAnsi"/>
          <w:bCs/>
          <w:sz w:val="24"/>
          <w:szCs w:val="24"/>
        </w:rPr>
        <w:t>g at 8.30pm</w:t>
      </w:r>
    </w:p>
    <w:p w14:paraId="52B6DE58" w14:textId="77777777" w:rsidR="008D3B9F" w:rsidRPr="008D3B9F" w:rsidRDefault="008D3B9F" w:rsidP="008D3B9F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676FCA48" w14:textId="6FC235AB" w:rsidR="00FE6F47" w:rsidRPr="00F259AE" w:rsidRDefault="00FE6F47" w:rsidP="008D3B9F">
      <w:pPr>
        <w:pStyle w:val="ListParagraph"/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lang w:val="en-US" w:eastAsia="en-GB"/>
        </w:rPr>
      </w:pPr>
    </w:p>
    <w:sectPr w:rsidR="00FE6F47" w:rsidRPr="00F2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412"/>
    <w:multiLevelType w:val="hybridMultilevel"/>
    <w:tmpl w:val="409ADDDC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9E7815"/>
    <w:multiLevelType w:val="multilevel"/>
    <w:tmpl w:val="44B68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7031FE"/>
    <w:multiLevelType w:val="hybridMultilevel"/>
    <w:tmpl w:val="18D60C8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C51786"/>
    <w:multiLevelType w:val="hybridMultilevel"/>
    <w:tmpl w:val="377C21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33B84"/>
    <w:multiLevelType w:val="hybridMultilevel"/>
    <w:tmpl w:val="CBF87DB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47901"/>
    <w:multiLevelType w:val="hybridMultilevel"/>
    <w:tmpl w:val="D49874E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9116561"/>
    <w:multiLevelType w:val="hybridMultilevel"/>
    <w:tmpl w:val="5CF20890"/>
    <w:lvl w:ilvl="0" w:tplc="D3EEF19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E0406"/>
    <w:multiLevelType w:val="hybridMultilevel"/>
    <w:tmpl w:val="0632050A"/>
    <w:lvl w:ilvl="0" w:tplc="1632C35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F644B5F"/>
    <w:multiLevelType w:val="hybridMultilevel"/>
    <w:tmpl w:val="B4C4426A"/>
    <w:lvl w:ilvl="0" w:tplc="16A07B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41AC"/>
    <w:multiLevelType w:val="hybridMultilevel"/>
    <w:tmpl w:val="A5D43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FAE6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E1A43"/>
    <w:multiLevelType w:val="hybridMultilevel"/>
    <w:tmpl w:val="4B021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15724"/>
    <w:multiLevelType w:val="hybridMultilevel"/>
    <w:tmpl w:val="6DF82240"/>
    <w:lvl w:ilvl="0" w:tplc="4CB64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657ED5"/>
    <w:multiLevelType w:val="hybridMultilevel"/>
    <w:tmpl w:val="009E16BA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AD461D2"/>
    <w:multiLevelType w:val="hybridMultilevel"/>
    <w:tmpl w:val="4C6C4D84"/>
    <w:lvl w:ilvl="0" w:tplc="EAA2F666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F63D35"/>
    <w:multiLevelType w:val="hybridMultilevel"/>
    <w:tmpl w:val="31FAC7AC"/>
    <w:lvl w:ilvl="0" w:tplc="F9168BBC">
      <w:start w:val="4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B21EA4"/>
    <w:multiLevelType w:val="hybridMultilevel"/>
    <w:tmpl w:val="80A80C32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F796C4F"/>
    <w:multiLevelType w:val="hybridMultilevel"/>
    <w:tmpl w:val="CD48E5D4"/>
    <w:lvl w:ilvl="0" w:tplc="08090017">
      <w:start w:val="1"/>
      <w:numFmt w:val="lowerLetter"/>
      <w:lvlText w:val="%1)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641F4BEB"/>
    <w:multiLevelType w:val="hybridMultilevel"/>
    <w:tmpl w:val="510A6B4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A463DE7"/>
    <w:multiLevelType w:val="hybridMultilevel"/>
    <w:tmpl w:val="13085A10"/>
    <w:lvl w:ilvl="0" w:tplc="B1300CA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FE4C90"/>
    <w:multiLevelType w:val="hybridMultilevel"/>
    <w:tmpl w:val="DB3AB8E0"/>
    <w:lvl w:ilvl="0" w:tplc="0809001B">
      <w:start w:val="1"/>
      <w:numFmt w:val="lowerRoman"/>
      <w:lvlText w:val="%1."/>
      <w:lvlJc w:val="righ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A2672"/>
    <w:multiLevelType w:val="hybridMultilevel"/>
    <w:tmpl w:val="43AC92DE"/>
    <w:lvl w:ilvl="0" w:tplc="71DEF0BE">
      <w:start w:val="1"/>
      <w:numFmt w:val="lowerLetter"/>
      <w:lvlText w:val="%1.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A4F6E34"/>
    <w:multiLevelType w:val="hybridMultilevel"/>
    <w:tmpl w:val="197C136E"/>
    <w:lvl w:ilvl="0" w:tplc="C2AE1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D0359"/>
    <w:multiLevelType w:val="hybridMultilevel"/>
    <w:tmpl w:val="253015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901E2"/>
    <w:multiLevelType w:val="hybridMultilevel"/>
    <w:tmpl w:val="C832BED0"/>
    <w:lvl w:ilvl="0" w:tplc="66B81D5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9"/>
  </w:num>
  <w:num w:numId="3">
    <w:abstractNumId w:val="30"/>
  </w:num>
  <w:num w:numId="4">
    <w:abstractNumId w:val="31"/>
  </w:num>
  <w:num w:numId="5">
    <w:abstractNumId w:val="7"/>
  </w:num>
  <w:num w:numId="6">
    <w:abstractNumId w:val="18"/>
  </w:num>
  <w:num w:numId="7">
    <w:abstractNumId w:val="18"/>
  </w:num>
  <w:num w:numId="8">
    <w:abstractNumId w:val="36"/>
  </w:num>
  <w:num w:numId="9">
    <w:abstractNumId w:val="23"/>
  </w:num>
  <w:num w:numId="10">
    <w:abstractNumId w:val="11"/>
  </w:num>
  <w:num w:numId="11">
    <w:abstractNumId w:val="12"/>
  </w:num>
  <w:num w:numId="12">
    <w:abstractNumId w:val="28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6"/>
  </w:num>
  <w:num w:numId="19">
    <w:abstractNumId w:val="35"/>
  </w:num>
  <w:num w:numId="20">
    <w:abstractNumId w:val="33"/>
  </w:num>
  <w:num w:numId="21">
    <w:abstractNumId w:val="1"/>
  </w:num>
  <w:num w:numId="22">
    <w:abstractNumId w:val="2"/>
  </w:num>
  <w:num w:numId="23">
    <w:abstractNumId w:val="27"/>
  </w:num>
  <w:num w:numId="24">
    <w:abstractNumId w:val="19"/>
  </w:num>
  <w:num w:numId="25">
    <w:abstractNumId w:val="17"/>
  </w:num>
  <w:num w:numId="26">
    <w:abstractNumId w:val="2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  <w:num w:numId="30">
    <w:abstractNumId w:val="8"/>
  </w:num>
  <w:num w:numId="31">
    <w:abstractNumId w:val="14"/>
  </w:num>
  <w:num w:numId="32">
    <w:abstractNumId w:val="13"/>
  </w:num>
  <w:num w:numId="33">
    <w:abstractNumId w:val="16"/>
  </w:num>
  <w:num w:numId="34">
    <w:abstractNumId w:val="4"/>
  </w:num>
  <w:num w:numId="35">
    <w:abstractNumId w:val="32"/>
  </w:num>
  <w:num w:numId="36">
    <w:abstractNumId w:val="22"/>
  </w:num>
  <w:num w:numId="37">
    <w:abstractNumId w:val="10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4F8E"/>
    <w:rsid w:val="00010EB1"/>
    <w:rsid w:val="000270FC"/>
    <w:rsid w:val="0003276B"/>
    <w:rsid w:val="00052C67"/>
    <w:rsid w:val="00056A55"/>
    <w:rsid w:val="00060049"/>
    <w:rsid w:val="00061DE6"/>
    <w:rsid w:val="00070E29"/>
    <w:rsid w:val="000740F4"/>
    <w:rsid w:val="000938C1"/>
    <w:rsid w:val="000A2D2E"/>
    <w:rsid w:val="000B599E"/>
    <w:rsid w:val="000B78FB"/>
    <w:rsid w:val="000C5B98"/>
    <w:rsid w:val="000D1D17"/>
    <w:rsid w:val="000E192B"/>
    <w:rsid w:val="000F37CD"/>
    <w:rsid w:val="00112107"/>
    <w:rsid w:val="00112A4F"/>
    <w:rsid w:val="00114FE3"/>
    <w:rsid w:val="00120E99"/>
    <w:rsid w:val="00124FBE"/>
    <w:rsid w:val="00130071"/>
    <w:rsid w:val="00142103"/>
    <w:rsid w:val="00152932"/>
    <w:rsid w:val="00164A15"/>
    <w:rsid w:val="001706E9"/>
    <w:rsid w:val="001756FD"/>
    <w:rsid w:val="001946BA"/>
    <w:rsid w:val="001B7991"/>
    <w:rsid w:val="001C3E75"/>
    <w:rsid w:val="001C60FD"/>
    <w:rsid w:val="001D6B74"/>
    <w:rsid w:val="001D6F0E"/>
    <w:rsid w:val="001E1082"/>
    <w:rsid w:val="001E3651"/>
    <w:rsid w:val="001F301D"/>
    <w:rsid w:val="00202F6E"/>
    <w:rsid w:val="00210AEF"/>
    <w:rsid w:val="0022260F"/>
    <w:rsid w:val="002429F8"/>
    <w:rsid w:val="00243C9E"/>
    <w:rsid w:val="00246C2B"/>
    <w:rsid w:val="0024735C"/>
    <w:rsid w:val="002540C3"/>
    <w:rsid w:val="00261BD5"/>
    <w:rsid w:val="00267A14"/>
    <w:rsid w:val="00277F2F"/>
    <w:rsid w:val="00284C32"/>
    <w:rsid w:val="00290865"/>
    <w:rsid w:val="00294EAC"/>
    <w:rsid w:val="002B44C7"/>
    <w:rsid w:val="002B4705"/>
    <w:rsid w:val="002C305D"/>
    <w:rsid w:val="002C76DF"/>
    <w:rsid w:val="002D2C7E"/>
    <w:rsid w:val="002E276F"/>
    <w:rsid w:val="002E2C35"/>
    <w:rsid w:val="002E4543"/>
    <w:rsid w:val="002F0841"/>
    <w:rsid w:val="002F74B9"/>
    <w:rsid w:val="003016E9"/>
    <w:rsid w:val="00302109"/>
    <w:rsid w:val="00303520"/>
    <w:rsid w:val="00313728"/>
    <w:rsid w:val="003146FC"/>
    <w:rsid w:val="00340BD3"/>
    <w:rsid w:val="00350866"/>
    <w:rsid w:val="00361686"/>
    <w:rsid w:val="0036588B"/>
    <w:rsid w:val="00390EA6"/>
    <w:rsid w:val="003A0181"/>
    <w:rsid w:val="003A4336"/>
    <w:rsid w:val="003B43C1"/>
    <w:rsid w:val="003C3B69"/>
    <w:rsid w:val="003E21D5"/>
    <w:rsid w:val="003F18DF"/>
    <w:rsid w:val="003F39CB"/>
    <w:rsid w:val="00405A6B"/>
    <w:rsid w:val="00411536"/>
    <w:rsid w:val="00420E13"/>
    <w:rsid w:val="004322C3"/>
    <w:rsid w:val="00433FBF"/>
    <w:rsid w:val="004354DA"/>
    <w:rsid w:val="00435FC9"/>
    <w:rsid w:val="004745FE"/>
    <w:rsid w:val="004755AB"/>
    <w:rsid w:val="004827FF"/>
    <w:rsid w:val="00491C76"/>
    <w:rsid w:val="00496F08"/>
    <w:rsid w:val="004A5711"/>
    <w:rsid w:val="004A6F8A"/>
    <w:rsid w:val="004C1D0A"/>
    <w:rsid w:val="004C57EE"/>
    <w:rsid w:val="004C7AFF"/>
    <w:rsid w:val="004D3963"/>
    <w:rsid w:val="004D3CB0"/>
    <w:rsid w:val="004D70CD"/>
    <w:rsid w:val="004E2DD7"/>
    <w:rsid w:val="004E3673"/>
    <w:rsid w:val="004E3963"/>
    <w:rsid w:val="004F5E8F"/>
    <w:rsid w:val="00526144"/>
    <w:rsid w:val="00551B7C"/>
    <w:rsid w:val="00561820"/>
    <w:rsid w:val="0057058C"/>
    <w:rsid w:val="0058087D"/>
    <w:rsid w:val="00596B4F"/>
    <w:rsid w:val="00596B66"/>
    <w:rsid w:val="005A65F5"/>
    <w:rsid w:val="005B444C"/>
    <w:rsid w:val="005B4796"/>
    <w:rsid w:val="005D18FA"/>
    <w:rsid w:val="005D21C8"/>
    <w:rsid w:val="005D22F1"/>
    <w:rsid w:val="005D7B7F"/>
    <w:rsid w:val="005F147B"/>
    <w:rsid w:val="005F6F63"/>
    <w:rsid w:val="00600702"/>
    <w:rsid w:val="006023EA"/>
    <w:rsid w:val="006136FB"/>
    <w:rsid w:val="006423ED"/>
    <w:rsid w:val="006464F8"/>
    <w:rsid w:val="00653365"/>
    <w:rsid w:val="00653B8F"/>
    <w:rsid w:val="006628FC"/>
    <w:rsid w:val="006833E7"/>
    <w:rsid w:val="00685D5E"/>
    <w:rsid w:val="00695AC0"/>
    <w:rsid w:val="00697408"/>
    <w:rsid w:val="006A2E1D"/>
    <w:rsid w:val="006A52C8"/>
    <w:rsid w:val="006A71AC"/>
    <w:rsid w:val="006B1EC4"/>
    <w:rsid w:val="006D2DEF"/>
    <w:rsid w:val="006D383E"/>
    <w:rsid w:val="006F5E01"/>
    <w:rsid w:val="00726D16"/>
    <w:rsid w:val="00727026"/>
    <w:rsid w:val="00733A67"/>
    <w:rsid w:val="007340D9"/>
    <w:rsid w:val="0073782F"/>
    <w:rsid w:val="00750D08"/>
    <w:rsid w:val="00756D75"/>
    <w:rsid w:val="00764597"/>
    <w:rsid w:val="007659E7"/>
    <w:rsid w:val="00765C8B"/>
    <w:rsid w:val="00771492"/>
    <w:rsid w:val="00776CA3"/>
    <w:rsid w:val="007774F2"/>
    <w:rsid w:val="00783024"/>
    <w:rsid w:val="007861C8"/>
    <w:rsid w:val="007A072F"/>
    <w:rsid w:val="007A5921"/>
    <w:rsid w:val="007B4CDA"/>
    <w:rsid w:val="007B6CE1"/>
    <w:rsid w:val="007B72A2"/>
    <w:rsid w:val="007C4EF9"/>
    <w:rsid w:val="007D59D4"/>
    <w:rsid w:val="007E4263"/>
    <w:rsid w:val="007F1D42"/>
    <w:rsid w:val="007F24CB"/>
    <w:rsid w:val="007F32E8"/>
    <w:rsid w:val="008012AE"/>
    <w:rsid w:val="00822433"/>
    <w:rsid w:val="00844744"/>
    <w:rsid w:val="0085332A"/>
    <w:rsid w:val="00865085"/>
    <w:rsid w:val="00876662"/>
    <w:rsid w:val="008909D3"/>
    <w:rsid w:val="008961ED"/>
    <w:rsid w:val="00897842"/>
    <w:rsid w:val="00897AD0"/>
    <w:rsid w:val="008A75E2"/>
    <w:rsid w:val="008B3DAB"/>
    <w:rsid w:val="008C3B45"/>
    <w:rsid w:val="008D3B9F"/>
    <w:rsid w:val="008F0B7E"/>
    <w:rsid w:val="00903613"/>
    <w:rsid w:val="00912862"/>
    <w:rsid w:val="009161B4"/>
    <w:rsid w:val="009164A7"/>
    <w:rsid w:val="00922423"/>
    <w:rsid w:val="00924415"/>
    <w:rsid w:val="00932D97"/>
    <w:rsid w:val="00942ABA"/>
    <w:rsid w:val="00947120"/>
    <w:rsid w:val="00955DF7"/>
    <w:rsid w:val="0096401A"/>
    <w:rsid w:val="009779FB"/>
    <w:rsid w:val="00994803"/>
    <w:rsid w:val="00996D1D"/>
    <w:rsid w:val="009B6DBD"/>
    <w:rsid w:val="009C54E2"/>
    <w:rsid w:val="009D1722"/>
    <w:rsid w:val="009D38D9"/>
    <w:rsid w:val="009F646F"/>
    <w:rsid w:val="00A204F8"/>
    <w:rsid w:val="00A53835"/>
    <w:rsid w:val="00A76204"/>
    <w:rsid w:val="00A80606"/>
    <w:rsid w:val="00A853A6"/>
    <w:rsid w:val="00A87014"/>
    <w:rsid w:val="00AA453C"/>
    <w:rsid w:val="00AB6493"/>
    <w:rsid w:val="00AC24A9"/>
    <w:rsid w:val="00AF3870"/>
    <w:rsid w:val="00B00829"/>
    <w:rsid w:val="00B03FF6"/>
    <w:rsid w:val="00B13B36"/>
    <w:rsid w:val="00B21484"/>
    <w:rsid w:val="00B35313"/>
    <w:rsid w:val="00B474D4"/>
    <w:rsid w:val="00B57CFE"/>
    <w:rsid w:val="00B6099C"/>
    <w:rsid w:val="00B63CFB"/>
    <w:rsid w:val="00B71FB4"/>
    <w:rsid w:val="00B7369F"/>
    <w:rsid w:val="00B8071C"/>
    <w:rsid w:val="00B812C5"/>
    <w:rsid w:val="00B8779F"/>
    <w:rsid w:val="00B93880"/>
    <w:rsid w:val="00B95996"/>
    <w:rsid w:val="00BB6EA3"/>
    <w:rsid w:val="00BC1071"/>
    <w:rsid w:val="00BC346C"/>
    <w:rsid w:val="00BC4D1E"/>
    <w:rsid w:val="00BC5239"/>
    <w:rsid w:val="00BD475F"/>
    <w:rsid w:val="00BE2003"/>
    <w:rsid w:val="00C21E7F"/>
    <w:rsid w:val="00C22A70"/>
    <w:rsid w:val="00C30A40"/>
    <w:rsid w:val="00C337B4"/>
    <w:rsid w:val="00C47DB9"/>
    <w:rsid w:val="00C71228"/>
    <w:rsid w:val="00C8203F"/>
    <w:rsid w:val="00CA188F"/>
    <w:rsid w:val="00CA78EA"/>
    <w:rsid w:val="00CC2D7D"/>
    <w:rsid w:val="00D02530"/>
    <w:rsid w:val="00D038ED"/>
    <w:rsid w:val="00D13D36"/>
    <w:rsid w:val="00D26058"/>
    <w:rsid w:val="00D3450C"/>
    <w:rsid w:val="00D37F59"/>
    <w:rsid w:val="00D4752A"/>
    <w:rsid w:val="00D71E3D"/>
    <w:rsid w:val="00D72669"/>
    <w:rsid w:val="00D72FA1"/>
    <w:rsid w:val="00DA16CA"/>
    <w:rsid w:val="00DA62DD"/>
    <w:rsid w:val="00DA6E8B"/>
    <w:rsid w:val="00DC0BF8"/>
    <w:rsid w:val="00DD1EC1"/>
    <w:rsid w:val="00DD31E6"/>
    <w:rsid w:val="00DF3CD4"/>
    <w:rsid w:val="00E02234"/>
    <w:rsid w:val="00E12743"/>
    <w:rsid w:val="00E154D1"/>
    <w:rsid w:val="00E23DCF"/>
    <w:rsid w:val="00E23F7B"/>
    <w:rsid w:val="00E36A4E"/>
    <w:rsid w:val="00E36CB6"/>
    <w:rsid w:val="00E40196"/>
    <w:rsid w:val="00E40DAD"/>
    <w:rsid w:val="00E51F1B"/>
    <w:rsid w:val="00E53D04"/>
    <w:rsid w:val="00E56DB3"/>
    <w:rsid w:val="00E574A4"/>
    <w:rsid w:val="00E95B4B"/>
    <w:rsid w:val="00EB10DA"/>
    <w:rsid w:val="00EB709A"/>
    <w:rsid w:val="00EC0032"/>
    <w:rsid w:val="00EC4DF3"/>
    <w:rsid w:val="00ED5447"/>
    <w:rsid w:val="00EE5A69"/>
    <w:rsid w:val="00EE6029"/>
    <w:rsid w:val="00F25688"/>
    <w:rsid w:val="00F259AE"/>
    <w:rsid w:val="00F36B18"/>
    <w:rsid w:val="00F419A2"/>
    <w:rsid w:val="00F45145"/>
    <w:rsid w:val="00F67388"/>
    <w:rsid w:val="00F70025"/>
    <w:rsid w:val="00F91EA1"/>
    <w:rsid w:val="00F92C2C"/>
    <w:rsid w:val="00F94F80"/>
    <w:rsid w:val="00FA5A1B"/>
    <w:rsid w:val="00FB173B"/>
    <w:rsid w:val="00FB7C5E"/>
    <w:rsid w:val="00FC0648"/>
    <w:rsid w:val="00FC25FB"/>
    <w:rsid w:val="00FC29A0"/>
    <w:rsid w:val="00FC5338"/>
    <w:rsid w:val="00FD1820"/>
    <w:rsid w:val="00FD4052"/>
    <w:rsid w:val="00FE16D7"/>
    <w:rsid w:val="00FE1962"/>
    <w:rsid w:val="00FE6F4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customStyle="1" w:styleId="Heading1111">
    <w:name w:val="Heading 1111"/>
    <w:basedOn w:val="ListParagraph"/>
    <w:qFormat/>
    <w:rsid w:val="00FC25FB"/>
    <w:pPr>
      <w:numPr>
        <w:numId w:val="24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Times New Roman"/>
      <w:b/>
      <w:spacing w:val="-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11</cp:revision>
  <cp:lastPrinted>2021-05-07T15:07:00Z</cp:lastPrinted>
  <dcterms:created xsi:type="dcterms:W3CDTF">2021-04-20T17:04:00Z</dcterms:created>
  <dcterms:modified xsi:type="dcterms:W3CDTF">2021-05-07T15:08:00Z</dcterms:modified>
</cp:coreProperties>
</file>