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22" w:rsidRPr="00355A73" w:rsidRDefault="00840F13" w:rsidP="007A7837">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sz w:val="36"/>
          <w:szCs w:val="36"/>
        </w:rPr>
      </w:pPr>
      <w:r>
        <w:rPr>
          <w:rFonts w:ascii="Calibri" w:hAnsi="Calibri" w:cs="Calibri"/>
          <w:b/>
          <w:spacing w:val="-3"/>
          <w:sz w:val="36"/>
          <w:szCs w:val="36"/>
        </w:rPr>
        <w:t>AYLMERTON</w:t>
      </w:r>
      <w:r w:rsidR="00391DEB">
        <w:rPr>
          <w:rFonts w:ascii="Calibri" w:hAnsi="Calibri" w:cs="Calibri"/>
          <w:b/>
          <w:spacing w:val="-3"/>
          <w:sz w:val="36"/>
          <w:szCs w:val="36"/>
        </w:rPr>
        <w:t xml:space="preserve"> </w:t>
      </w:r>
      <w:r w:rsidR="00A8609C" w:rsidRPr="00355A73">
        <w:rPr>
          <w:rFonts w:ascii="Calibri" w:hAnsi="Calibri" w:cs="Calibri"/>
          <w:b/>
          <w:spacing w:val="-3"/>
          <w:sz w:val="36"/>
          <w:szCs w:val="36"/>
        </w:rPr>
        <w:t>PARISH</w:t>
      </w:r>
      <w:r w:rsidR="007A7837" w:rsidRPr="00355A73">
        <w:rPr>
          <w:rFonts w:ascii="Calibri" w:hAnsi="Calibri" w:cs="Calibri"/>
          <w:b/>
          <w:spacing w:val="-3"/>
          <w:sz w:val="36"/>
          <w:szCs w:val="36"/>
        </w:rPr>
        <w:t xml:space="preserve"> COUNCIL</w:t>
      </w:r>
    </w:p>
    <w:p w:rsidR="007A7837" w:rsidRPr="00355A73" w:rsidRDefault="007A7837" w:rsidP="007A7837">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sz w:val="36"/>
          <w:szCs w:val="36"/>
        </w:rPr>
      </w:pPr>
      <w:r w:rsidRPr="00355A73">
        <w:rPr>
          <w:rFonts w:ascii="Calibri" w:hAnsi="Calibri" w:cs="Calibri"/>
          <w:b/>
          <w:spacing w:val="-3"/>
          <w:sz w:val="36"/>
          <w:szCs w:val="36"/>
        </w:rPr>
        <w:t>FINANCIAL REGULATIONS</w:t>
      </w: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r>
        <w:rPr>
          <w:b/>
          <w:spacing w:val="-3"/>
          <w:sz w:val="36"/>
          <w:szCs w:val="36"/>
        </w:rPr>
        <w:t>ADOPTED</w:t>
      </w:r>
      <w:r w:rsidR="002D7E49">
        <w:rPr>
          <w:b/>
          <w:spacing w:val="-3"/>
          <w:sz w:val="36"/>
          <w:szCs w:val="36"/>
        </w:rPr>
        <w:t xml:space="preserve"> January 2019</w:t>
      </w:r>
      <w:r>
        <w:rPr>
          <w:b/>
          <w:spacing w:val="-3"/>
          <w:sz w:val="36"/>
          <w:szCs w:val="36"/>
        </w:rPr>
        <w:t xml:space="preserve"> </w:t>
      </w:r>
    </w:p>
    <w:p w:rsidR="002D7E49" w:rsidRPr="007A7837" w:rsidRDefault="002D7E49"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r>
        <w:rPr>
          <w:b/>
          <w:spacing w:val="-3"/>
          <w:sz w:val="36"/>
          <w:szCs w:val="36"/>
        </w:rPr>
        <w:t>Review Date: January 2020</w:t>
      </w: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rPr>
      </w:pPr>
    </w:p>
    <w:p w:rsidR="00626F57" w:rsidRDefault="00316757" w:rsidP="002D7E49">
      <w:pPr>
        <w:tabs>
          <w:tab w:val="center" w:pos="4680"/>
        </w:tabs>
        <w:suppressAutoHyphens/>
        <w:spacing w:beforeLines="60" w:before="144" w:afterLines="60" w:after="144" w:line="276" w:lineRule="auto"/>
        <w:jc w:val="both"/>
        <w:rPr>
          <w:b/>
          <w:spacing w:val="-3"/>
          <w:u w:val="single"/>
        </w:rPr>
      </w:pPr>
      <w:r w:rsidRPr="002545D7">
        <w:rPr>
          <w:b/>
          <w:spacing w:val="-3"/>
          <w:u w:val="single"/>
        </w:rPr>
        <w:lastRenderedPageBreak/>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AD4BF9" w:rsidRDefault="0099662F">
      <w:pPr>
        <w:pStyle w:val="TOC1"/>
        <w:rPr>
          <w:rFonts w:ascii="Times New Roman" w:hAnsi="Times New Roman" w:cs="Times New Roman"/>
          <w:noProof/>
          <w:lang w:val="en-US"/>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6639706" w:history="1">
        <w:r w:rsidR="00AD4BF9" w:rsidRPr="00C80E83">
          <w:rPr>
            <w:rStyle w:val="Hyperlink"/>
            <w:noProof/>
          </w:rPr>
          <w:t>1.</w:t>
        </w:r>
        <w:r w:rsidR="00AD4BF9">
          <w:rPr>
            <w:rFonts w:ascii="Times New Roman" w:hAnsi="Times New Roman" w:cs="Times New Roman"/>
            <w:noProof/>
            <w:lang w:val="en-US"/>
          </w:rPr>
          <w:tab/>
        </w:r>
        <w:r w:rsidR="00AD4BF9" w:rsidRPr="00C80E83">
          <w:rPr>
            <w:rStyle w:val="Hyperlink"/>
            <w:noProof/>
          </w:rPr>
          <w:t>GENERAL</w:t>
        </w:r>
        <w:r w:rsidR="00AD4BF9">
          <w:rPr>
            <w:noProof/>
            <w:webHidden/>
          </w:rPr>
          <w:tab/>
        </w:r>
        <w:r w:rsidR="00AD4BF9">
          <w:rPr>
            <w:noProof/>
            <w:webHidden/>
          </w:rPr>
          <w:fldChar w:fldCharType="begin"/>
        </w:r>
        <w:r w:rsidR="00AD4BF9">
          <w:rPr>
            <w:noProof/>
            <w:webHidden/>
          </w:rPr>
          <w:instrText xml:space="preserve"> PAGEREF _Toc386639706 \h </w:instrText>
        </w:r>
        <w:r w:rsidR="00AD4BF9">
          <w:rPr>
            <w:noProof/>
            <w:webHidden/>
          </w:rPr>
        </w:r>
        <w:r w:rsidR="00AD4BF9">
          <w:rPr>
            <w:noProof/>
            <w:webHidden/>
          </w:rPr>
          <w:fldChar w:fldCharType="separate"/>
        </w:r>
        <w:r w:rsidR="003D2194">
          <w:rPr>
            <w:noProof/>
            <w:webHidden/>
          </w:rPr>
          <w:t>3</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07" w:history="1">
        <w:r w:rsidR="00AD4BF9" w:rsidRPr="00C80E83">
          <w:rPr>
            <w:rStyle w:val="Hyperlink"/>
            <w:noProof/>
          </w:rPr>
          <w:t>2.</w:t>
        </w:r>
        <w:r w:rsidR="00AD4BF9">
          <w:rPr>
            <w:rFonts w:ascii="Times New Roman" w:hAnsi="Times New Roman" w:cs="Times New Roman"/>
            <w:noProof/>
            <w:lang w:val="en-US"/>
          </w:rPr>
          <w:tab/>
        </w:r>
        <w:r w:rsidR="00AD4BF9" w:rsidRPr="00C80E83">
          <w:rPr>
            <w:rStyle w:val="Hyperlink"/>
            <w:noProof/>
          </w:rPr>
          <w:t>ACCOUNTING AND AUDIT (INTERNAL AND EXTERNAL)</w:t>
        </w:r>
        <w:r w:rsidR="00AD4BF9">
          <w:rPr>
            <w:noProof/>
            <w:webHidden/>
          </w:rPr>
          <w:tab/>
        </w:r>
        <w:r w:rsidR="00AD4BF9">
          <w:rPr>
            <w:noProof/>
            <w:webHidden/>
          </w:rPr>
          <w:fldChar w:fldCharType="begin"/>
        </w:r>
        <w:r w:rsidR="00AD4BF9">
          <w:rPr>
            <w:noProof/>
            <w:webHidden/>
          </w:rPr>
          <w:instrText xml:space="preserve"> PAGEREF _Toc386639707 \h </w:instrText>
        </w:r>
        <w:r w:rsidR="00AD4BF9">
          <w:rPr>
            <w:noProof/>
            <w:webHidden/>
          </w:rPr>
        </w:r>
        <w:r w:rsidR="00AD4BF9">
          <w:rPr>
            <w:noProof/>
            <w:webHidden/>
          </w:rPr>
          <w:fldChar w:fldCharType="separate"/>
        </w:r>
        <w:r w:rsidR="003D2194">
          <w:rPr>
            <w:noProof/>
            <w:webHidden/>
          </w:rPr>
          <w:t>5</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08" w:history="1">
        <w:r w:rsidR="00AD4BF9" w:rsidRPr="00C80E83">
          <w:rPr>
            <w:rStyle w:val="Hyperlink"/>
            <w:noProof/>
          </w:rPr>
          <w:t>3.</w:t>
        </w:r>
        <w:r w:rsidR="00AD4BF9">
          <w:rPr>
            <w:rFonts w:ascii="Times New Roman" w:hAnsi="Times New Roman" w:cs="Times New Roman"/>
            <w:noProof/>
            <w:lang w:val="en-US"/>
          </w:rPr>
          <w:tab/>
        </w:r>
        <w:r w:rsidR="00AD4BF9" w:rsidRPr="00C80E83">
          <w:rPr>
            <w:rStyle w:val="Hyperlink"/>
            <w:noProof/>
          </w:rPr>
          <w:t>ANNUAL ESTIMATES (BUDGET) AND FORWARD PLANNING</w:t>
        </w:r>
        <w:r w:rsidR="00AD4BF9">
          <w:rPr>
            <w:noProof/>
            <w:webHidden/>
          </w:rPr>
          <w:tab/>
        </w:r>
        <w:r w:rsidR="00AD4BF9">
          <w:rPr>
            <w:noProof/>
            <w:webHidden/>
          </w:rPr>
          <w:fldChar w:fldCharType="begin"/>
        </w:r>
        <w:r w:rsidR="00AD4BF9">
          <w:rPr>
            <w:noProof/>
            <w:webHidden/>
          </w:rPr>
          <w:instrText xml:space="preserve"> PAGEREF _Toc386639708 \h </w:instrText>
        </w:r>
        <w:r w:rsidR="00AD4BF9">
          <w:rPr>
            <w:noProof/>
            <w:webHidden/>
          </w:rPr>
        </w:r>
        <w:r w:rsidR="00AD4BF9">
          <w:rPr>
            <w:noProof/>
            <w:webHidden/>
          </w:rPr>
          <w:fldChar w:fldCharType="separate"/>
        </w:r>
        <w:r w:rsidR="003D2194">
          <w:rPr>
            <w:noProof/>
            <w:webHidden/>
          </w:rPr>
          <w:t>6</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09" w:history="1">
        <w:r w:rsidR="00AD4BF9" w:rsidRPr="00C80E83">
          <w:rPr>
            <w:rStyle w:val="Hyperlink"/>
            <w:noProof/>
          </w:rPr>
          <w:t>4.</w:t>
        </w:r>
        <w:r w:rsidR="00AD4BF9">
          <w:rPr>
            <w:rFonts w:ascii="Times New Roman" w:hAnsi="Times New Roman" w:cs="Times New Roman"/>
            <w:noProof/>
            <w:lang w:val="en-US"/>
          </w:rPr>
          <w:tab/>
        </w:r>
        <w:r w:rsidR="00AD4BF9" w:rsidRPr="00C80E83">
          <w:rPr>
            <w:rStyle w:val="Hyperlink"/>
            <w:noProof/>
          </w:rPr>
          <w:t>BUDGETARY CONTROL AND AUTHORITY TO SPEND</w:t>
        </w:r>
        <w:r w:rsidR="00AD4BF9">
          <w:rPr>
            <w:noProof/>
            <w:webHidden/>
          </w:rPr>
          <w:tab/>
        </w:r>
        <w:r w:rsidR="00AD4BF9">
          <w:rPr>
            <w:noProof/>
            <w:webHidden/>
          </w:rPr>
          <w:fldChar w:fldCharType="begin"/>
        </w:r>
        <w:r w:rsidR="00AD4BF9">
          <w:rPr>
            <w:noProof/>
            <w:webHidden/>
          </w:rPr>
          <w:instrText xml:space="preserve"> PAGEREF _Toc386639709 \h </w:instrText>
        </w:r>
        <w:r w:rsidR="00AD4BF9">
          <w:rPr>
            <w:noProof/>
            <w:webHidden/>
          </w:rPr>
        </w:r>
        <w:r w:rsidR="00AD4BF9">
          <w:rPr>
            <w:noProof/>
            <w:webHidden/>
          </w:rPr>
          <w:fldChar w:fldCharType="separate"/>
        </w:r>
        <w:r w:rsidR="003D2194">
          <w:rPr>
            <w:noProof/>
            <w:webHidden/>
          </w:rPr>
          <w:t>7</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0" w:history="1">
        <w:r w:rsidR="00AD4BF9" w:rsidRPr="00C80E83">
          <w:rPr>
            <w:rStyle w:val="Hyperlink"/>
            <w:noProof/>
          </w:rPr>
          <w:t>5.</w:t>
        </w:r>
        <w:r w:rsidR="00AD4BF9">
          <w:rPr>
            <w:rFonts w:ascii="Times New Roman" w:hAnsi="Times New Roman" w:cs="Times New Roman"/>
            <w:noProof/>
            <w:lang w:val="en-US"/>
          </w:rPr>
          <w:tab/>
        </w:r>
        <w:r w:rsidR="00AD4BF9" w:rsidRPr="00C80E83">
          <w:rPr>
            <w:rStyle w:val="Hyperlink"/>
            <w:noProof/>
          </w:rPr>
          <w:t>BANKING ARRANGEMENTS AND AUTHORISATION OF PAYMENTS</w:t>
        </w:r>
        <w:r w:rsidR="00AD4BF9">
          <w:rPr>
            <w:noProof/>
            <w:webHidden/>
          </w:rPr>
          <w:tab/>
        </w:r>
        <w:r w:rsidR="00AD4BF9">
          <w:rPr>
            <w:noProof/>
            <w:webHidden/>
          </w:rPr>
          <w:fldChar w:fldCharType="begin"/>
        </w:r>
        <w:r w:rsidR="00AD4BF9">
          <w:rPr>
            <w:noProof/>
            <w:webHidden/>
          </w:rPr>
          <w:instrText xml:space="preserve"> PAGEREF _Toc386639710 \h </w:instrText>
        </w:r>
        <w:r w:rsidR="00AD4BF9">
          <w:rPr>
            <w:noProof/>
            <w:webHidden/>
          </w:rPr>
        </w:r>
        <w:r w:rsidR="00AD4BF9">
          <w:rPr>
            <w:noProof/>
            <w:webHidden/>
          </w:rPr>
          <w:fldChar w:fldCharType="separate"/>
        </w:r>
        <w:r w:rsidR="003D2194">
          <w:rPr>
            <w:noProof/>
            <w:webHidden/>
          </w:rPr>
          <w:t>8</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1" w:history="1">
        <w:r w:rsidR="00AD4BF9" w:rsidRPr="00C80E83">
          <w:rPr>
            <w:rStyle w:val="Hyperlink"/>
            <w:noProof/>
          </w:rPr>
          <w:t>6.</w:t>
        </w:r>
        <w:r w:rsidR="00AD4BF9">
          <w:rPr>
            <w:rFonts w:ascii="Times New Roman" w:hAnsi="Times New Roman" w:cs="Times New Roman"/>
            <w:noProof/>
            <w:lang w:val="en-US"/>
          </w:rPr>
          <w:tab/>
        </w:r>
        <w:r w:rsidR="00AD4BF9" w:rsidRPr="00C80E83">
          <w:rPr>
            <w:rStyle w:val="Hyperlink"/>
            <w:noProof/>
          </w:rPr>
          <w:t>INSTRUCTIONS FOR THE MAKING OF PAYMENTS</w:t>
        </w:r>
        <w:r w:rsidR="00AD4BF9">
          <w:rPr>
            <w:noProof/>
            <w:webHidden/>
          </w:rPr>
          <w:tab/>
        </w:r>
        <w:r w:rsidR="00AD4BF9">
          <w:rPr>
            <w:noProof/>
            <w:webHidden/>
          </w:rPr>
          <w:fldChar w:fldCharType="begin"/>
        </w:r>
        <w:r w:rsidR="00AD4BF9">
          <w:rPr>
            <w:noProof/>
            <w:webHidden/>
          </w:rPr>
          <w:instrText xml:space="preserve"> PAGEREF _Toc386639711 \h </w:instrText>
        </w:r>
        <w:r w:rsidR="00AD4BF9">
          <w:rPr>
            <w:noProof/>
            <w:webHidden/>
          </w:rPr>
        </w:r>
        <w:r w:rsidR="00AD4BF9">
          <w:rPr>
            <w:noProof/>
            <w:webHidden/>
          </w:rPr>
          <w:fldChar w:fldCharType="separate"/>
        </w:r>
        <w:r w:rsidR="003D2194">
          <w:rPr>
            <w:noProof/>
            <w:webHidden/>
          </w:rPr>
          <w:t>9</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2" w:history="1">
        <w:r w:rsidR="00AD4BF9" w:rsidRPr="00C80E83">
          <w:rPr>
            <w:rStyle w:val="Hyperlink"/>
            <w:noProof/>
          </w:rPr>
          <w:t>7.</w:t>
        </w:r>
        <w:r w:rsidR="00AD4BF9">
          <w:rPr>
            <w:rFonts w:ascii="Times New Roman" w:hAnsi="Times New Roman" w:cs="Times New Roman"/>
            <w:noProof/>
            <w:lang w:val="en-US"/>
          </w:rPr>
          <w:tab/>
        </w:r>
        <w:r w:rsidR="00AD4BF9" w:rsidRPr="00C80E83">
          <w:rPr>
            <w:rStyle w:val="Hyperlink"/>
            <w:noProof/>
          </w:rPr>
          <w:t>PAYMENT OF SALARIES</w:t>
        </w:r>
        <w:r w:rsidR="00AD4BF9">
          <w:rPr>
            <w:noProof/>
            <w:webHidden/>
          </w:rPr>
          <w:tab/>
        </w:r>
        <w:r w:rsidR="00AD4BF9">
          <w:rPr>
            <w:noProof/>
            <w:webHidden/>
          </w:rPr>
          <w:fldChar w:fldCharType="begin"/>
        </w:r>
        <w:r w:rsidR="00AD4BF9">
          <w:rPr>
            <w:noProof/>
            <w:webHidden/>
          </w:rPr>
          <w:instrText xml:space="preserve"> PAGEREF _Toc386639712 \h </w:instrText>
        </w:r>
        <w:r w:rsidR="00AD4BF9">
          <w:rPr>
            <w:noProof/>
            <w:webHidden/>
          </w:rPr>
        </w:r>
        <w:r w:rsidR="00AD4BF9">
          <w:rPr>
            <w:noProof/>
            <w:webHidden/>
          </w:rPr>
          <w:fldChar w:fldCharType="separate"/>
        </w:r>
        <w:r w:rsidR="003D2194">
          <w:rPr>
            <w:noProof/>
            <w:webHidden/>
          </w:rPr>
          <w:t>10</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3" w:history="1">
        <w:r w:rsidR="00AD4BF9" w:rsidRPr="00C80E83">
          <w:rPr>
            <w:rStyle w:val="Hyperlink"/>
            <w:noProof/>
          </w:rPr>
          <w:t>8.</w:t>
        </w:r>
        <w:r w:rsidR="00AD4BF9">
          <w:rPr>
            <w:rFonts w:ascii="Times New Roman" w:hAnsi="Times New Roman" w:cs="Times New Roman"/>
            <w:noProof/>
            <w:lang w:val="en-US"/>
          </w:rPr>
          <w:tab/>
        </w:r>
        <w:r w:rsidR="00AD4BF9" w:rsidRPr="00C80E83">
          <w:rPr>
            <w:rStyle w:val="Hyperlink"/>
            <w:noProof/>
          </w:rPr>
          <w:t>LOANS AND INVESTMENTS</w:t>
        </w:r>
        <w:r w:rsidR="00AD4BF9">
          <w:rPr>
            <w:noProof/>
            <w:webHidden/>
          </w:rPr>
          <w:tab/>
        </w:r>
        <w:r w:rsidR="00AD4BF9">
          <w:rPr>
            <w:noProof/>
            <w:webHidden/>
          </w:rPr>
          <w:fldChar w:fldCharType="begin"/>
        </w:r>
        <w:r w:rsidR="00AD4BF9">
          <w:rPr>
            <w:noProof/>
            <w:webHidden/>
          </w:rPr>
          <w:instrText xml:space="preserve"> PAGEREF _Toc386639713 \h </w:instrText>
        </w:r>
        <w:r w:rsidR="00AD4BF9">
          <w:rPr>
            <w:noProof/>
            <w:webHidden/>
          </w:rPr>
        </w:r>
        <w:r w:rsidR="00AD4BF9">
          <w:rPr>
            <w:noProof/>
            <w:webHidden/>
          </w:rPr>
          <w:fldChar w:fldCharType="separate"/>
        </w:r>
        <w:r w:rsidR="003D2194">
          <w:rPr>
            <w:noProof/>
            <w:webHidden/>
          </w:rPr>
          <w:t>11</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4" w:history="1">
        <w:r w:rsidR="00AD4BF9" w:rsidRPr="00C80E83">
          <w:rPr>
            <w:rStyle w:val="Hyperlink"/>
            <w:noProof/>
          </w:rPr>
          <w:t>9.</w:t>
        </w:r>
        <w:r w:rsidR="00AD4BF9">
          <w:rPr>
            <w:rFonts w:ascii="Times New Roman" w:hAnsi="Times New Roman" w:cs="Times New Roman"/>
            <w:noProof/>
            <w:lang w:val="en-US"/>
          </w:rPr>
          <w:tab/>
        </w:r>
        <w:r w:rsidR="00AD4BF9" w:rsidRPr="00C80E83">
          <w:rPr>
            <w:rStyle w:val="Hyperlink"/>
            <w:noProof/>
          </w:rPr>
          <w:t>INCOME</w:t>
        </w:r>
        <w:r w:rsidR="00AD4BF9">
          <w:rPr>
            <w:noProof/>
            <w:webHidden/>
          </w:rPr>
          <w:tab/>
        </w:r>
        <w:r w:rsidR="00AD4BF9">
          <w:rPr>
            <w:noProof/>
            <w:webHidden/>
          </w:rPr>
          <w:fldChar w:fldCharType="begin"/>
        </w:r>
        <w:r w:rsidR="00AD4BF9">
          <w:rPr>
            <w:noProof/>
            <w:webHidden/>
          </w:rPr>
          <w:instrText xml:space="preserve"> PAGEREF _Toc386639714 \h </w:instrText>
        </w:r>
        <w:r w:rsidR="00AD4BF9">
          <w:rPr>
            <w:noProof/>
            <w:webHidden/>
          </w:rPr>
        </w:r>
        <w:r w:rsidR="00AD4BF9">
          <w:rPr>
            <w:noProof/>
            <w:webHidden/>
          </w:rPr>
          <w:fldChar w:fldCharType="separate"/>
        </w:r>
        <w:r w:rsidR="003D2194">
          <w:rPr>
            <w:noProof/>
            <w:webHidden/>
          </w:rPr>
          <w:t>12</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5" w:history="1">
        <w:r w:rsidR="00AD4BF9" w:rsidRPr="00C80E83">
          <w:rPr>
            <w:rStyle w:val="Hyperlink"/>
            <w:noProof/>
          </w:rPr>
          <w:t>10.</w:t>
        </w:r>
        <w:r w:rsidR="00AD4BF9">
          <w:rPr>
            <w:rFonts w:ascii="Times New Roman" w:hAnsi="Times New Roman" w:cs="Times New Roman"/>
            <w:noProof/>
            <w:lang w:val="en-US"/>
          </w:rPr>
          <w:tab/>
        </w:r>
        <w:r w:rsidR="00AD4BF9" w:rsidRPr="00C80E83">
          <w:rPr>
            <w:rStyle w:val="Hyperlink"/>
            <w:noProof/>
          </w:rPr>
          <w:t>ORDERS FOR WORK, GOODS AND SERVICES</w:t>
        </w:r>
        <w:r w:rsidR="00AD4BF9">
          <w:rPr>
            <w:noProof/>
            <w:webHidden/>
          </w:rPr>
          <w:tab/>
        </w:r>
        <w:r w:rsidR="00AD4BF9">
          <w:rPr>
            <w:noProof/>
            <w:webHidden/>
          </w:rPr>
          <w:fldChar w:fldCharType="begin"/>
        </w:r>
        <w:r w:rsidR="00AD4BF9">
          <w:rPr>
            <w:noProof/>
            <w:webHidden/>
          </w:rPr>
          <w:instrText xml:space="preserve"> PAGEREF _Toc386639715 \h </w:instrText>
        </w:r>
        <w:r w:rsidR="00AD4BF9">
          <w:rPr>
            <w:noProof/>
            <w:webHidden/>
          </w:rPr>
        </w:r>
        <w:r w:rsidR="00AD4BF9">
          <w:rPr>
            <w:noProof/>
            <w:webHidden/>
          </w:rPr>
          <w:fldChar w:fldCharType="separate"/>
        </w:r>
        <w:r w:rsidR="003D2194">
          <w:rPr>
            <w:noProof/>
            <w:webHidden/>
          </w:rPr>
          <w:t>13</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6" w:history="1">
        <w:r w:rsidR="00AD4BF9" w:rsidRPr="00C80E83">
          <w:rPr>
            <w:rStyle w:val="Hyperlink"/>
            <w:noProof/>
          </w:rPr>
          <w:t>11.</w:t>
        </w:r>
        <w:r w:rsidR="00AD4BF9">
          <w:rPr>
            <w:rFonts w:ascii="Times New Roman" w:hAnsi="Times New Roman" w:cs="Times New Roman"/>
            <w:noProof/>
            <w:lang w:val="en-US"/>
          </w:rPr>
          <w:tab/>
        </w:r>
        <w:r w:rsidR="00AD4BF9" w:rsidRPr="00C80E83">
          <w:rPr>
            <w:rStyle w:val="Hyperlink"/>
            <w:noProof/>
          </w:rPr>
          <w:t>CONTRACTS</w:t>
        </w:r>
        <w:r w:rsidR="00AD4BF9">
          <w:rPr>
            <w:noProof/>
            <w:webHidden/>
          </w:rPr>
          <w:tab/>
        </w:r>
        <w:r w:rsidR="00AD4BF9">
          <w:rPr>
            <w:noProof/>
            <w:webHidden/>
          </w:rPr>
          <w:fldChar w:fldCharType="begin"/>
        </w:r>
        <w:r w:rsidR="00AD4BF9">
          <w:rPr>
            <w:noProof/>
            <w:webHidden/>
          </w:rPr>
          <w:instrText xml:space="preserve"> PAGEREF _Toc386639716 \h </w:instrText>
        </w:r>
        <w:r w:rsidR="00AD4BF9">
          <w:rPr>
            <w:noProof/>
            <w:webHidden/>
          </w:rPr>
        </w:r>
        <w:r w:rsidR="00AD4BF9">
          <w:rPr>
            <w:noProof/>
            <w:webHidden/>
          </w:rPr>
          <w:fldChar w:fldCharType="separate"/>
        </w:r>
        <w:r w:rsidR="003D2194">
          <w:rPr>
            <w:noProof/>
            <w:webHidden/>
          </w:rPr>
          <w:t>13</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7" w:history="1">
        <w:r w:rsidR="00AD4BF9" w:rsidRPr="00C80E83">
          <w:rPr>
            <w:rStyle w:val="Hyperlink"/>
            <w:noProof/>
          </w:rPr>
          <w:t>12.</w:t>
        </w:r>
        <w:r w:rsidR="00AD4BF9">
          <w:rPr>
            <w:rFonts w:ascii="Times New Roman" w:hAnsi="Times New Roman" w:cs="Times New Roman"/>
            <w:noProof/>
            <w:lang w:val="en-US"/>
          </w:rPr>
          <w:tab/>
        </w:r>
        <w:r w:rsidR="00AD4BF9" w:rsidRPr="00C80E83">
          <w:rPr>
            <w:rStyle w:val="Hyperlink"/>
            <w:noProof/>
          </w:rPr>
          <w:t>PAYMENTS UNDER CONTRACTS FOR BUILDING OR OTHER CONSTRUCTION WORKS</w:t>
        </w:r>
        <w:r w:rsidR="00AD4BF9">
          <w:rPr>
            <w:noProof/>
            <w:webHidden/>
          </w:rPr>
          <w:tab/>
        </w:r>
        <w:r w:rsidR="00AD4BF9">
          <w:rPr>
            <w:noProof/>
            <w:webHidden/>
          </w:rPr>
          <w:fldChar w:fldCharType="begin"/>
        </w:r>
        <w:r w:rsidR="00AD4BF9">
          <w:rPr>
            <w:noProof/>
            <w:webHidden/>
          </w:rPr>
          <w:instrText xml:space="preserve"> PAGEREF _Toc386639717 \h </w:instrText>
        </w:r>
        <w:r w:rsidR="00AD4BF9">
          <w:rPr>
            <w:noProof/>
            <w:webHidden/>
          </w:rPr>
        </w:r>
        <w:r w:rsidR="00AD4BF9">
          <w:rPr>
            <w:noProof/>
            <w:webHidden/>
          </w:rPr>
          <w:fldChar w:fldCharType="separate"/>
        </w:r>
        <w:r w:rsidR="003D2194">
          <w:rPr>
            <w:noProof/>
            <w:webHidden/>
          </w:rPr>
          <w:t>15</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8" w:history="1">
        <w:r w:rsidR="00AD4BF9" w:rsidRPr="00C80E83">
          <w:rPr>
            <w:rStyle w:val="Hyperlink"/>
            <w:noProof/>
          </w:rPr>
          <w:t>13.</w:t>
        </w:r>
        <w:r w:rsidR="00AD4BF9">
          <w:rPr>
            <w:rFonts w:ascii="Times New Roman" w:hAnsi="Times New Roman" w:cs="Times New Roman"/>
            <w:noProof/>
            <w:lang w:val="en-US"/>
          </w:rPr>
          <w:tab/>
        </w:r>
        <w:r w:rsidR="00AD4BF9" w:rsidRPr="00C80E83">
          <w:rPr>
            <w:rStyle w:val="Hyperlink"/>
            <w:noProof/>
          </w:rPr>
          <w:t>ASSETS, PROPERTIES AND ESTATES</w:t>
        </w:r>
        <w:r w:rsidR="00AD4BF9">
          <w:rPr>
            <w:noProof/>
            <w:webHidden/>
          </w:rPr>
          <w:tab/>
        </w:r>
        <w:r w:rsidR="00AD4BF9">
          <w:rPr>
            <w:noProof/>
            <w:webHidden/>
          </w:rPr>
          <w:fldChar w:fldCharType="begin"/>
        </w:r>
        <w:r w:rsidR="00AD4BF9">
          <w:rPr>
            <w:noProof/>
            <w:webHidden/>
          </w:rPr>
          <w:instrText xml:space="preserve"> PAGEREF _Toc386639718 \h </w:instrText>
        </w:r>
        <w:r w:rsidR="00AD4BF9">
          <w:rPr>
            <w:noProof/>
            <w:webHidden/>
          </w:rPr>
        </w:r>
        <w:r w:rsidR="00AD4BF9">
          <w:rPr>
            <w:noProof/>
            <w:webHidden/>
          </w:rPr>
          <w:fldChar w:fldCharType="separate"/>
        </w:r>
        <w:r w:rsidR="003D2194">
          <w:rPr>
            <w:noProof/>
            <w:webHidden/>
          </w:rPr>
          <w:t>15</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19" w:history="1">
        <w:r w:rsidR="00AD4BF9" w:rsidRPr="00C80E83">
          <w:rPr>
            <w:rStyle w:val="Hyperlink"/>
            <w:noProof/>
          </w:rPr>
          <w:t>14.</w:t>
        </w:r>
        <w:r w:rsidR="00AD4BF9">
          <w:rPr>
            <w:rFonts w:ascii="Times New Roman" w:hAnsi="Times New Roman" w:cs="Times New Roman"/>
            <w:noProof/>
            <w:lang w:val="en-US"/>
          </w:rPr>
          <w:tab/>
        </w:r>
        <w:r w:rsidR="00AD4BF9" w:rsidRPr="00C80E83">
          <w:rPr>
            <w:rStyle w:val="Hyperlink"/>
            <w:noProof/>
          </w:rPr>
          <w:t>INSURANCE</w:t>
        </w:r>
        <w:r w:rsidR="00AD4BF9">
          <w:rPr>
            <w:noProof/>
            <w:webHidden/>
          </w:rPr>
          <w:tab/>
        </w:r>
        <w:r w:rsidR="00AD4BF9">
          <w:rPr>
            <w:noProof/>
            <w:webHidden/>
          </w:rPr>
          <w:fldChar w:fldCharType="begin"/>
        </w:r>
        <w:r w:rsidR="00AD4BF9">
          <w:rPr>
            <w:noProof/>
            <w:webHidden/>
          </w:rPr>
          <w:instrText xml:space="preserve"> PAGEREF _Toc386639719 \h </w:instrText>
        </w:r>
        <w:r w:rsidR="00AD4BF9">
          <w:rPr>
            <w:noProof/>
            <w:webHidden/>
          </w:rPr>
        </w:r>
        <w:r w:rsidR="00AD4BF9">
          <w:rPr>
            <w:noProof/>
            <w:webHidden/>
          </w:rPr>
          <w:fldChar w:fldCharType="separate"/>
        </w:r>
        <w:r w:rsidR="003D2194">
          <w:rPr>
            <w:noProof/>
            <w:webHidden/>
          </w:rPr>
          <w:t>16</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20" w:history="1">
        <w:r w:rsidR="00AD4BF9" w:rsidRPr="00C80E83">
          <w:rPr>
            <w:rStyle w:val="Hyperlink"/>
            <w:noProof/>
          </w:rPr>
          <w:t>15.</w:t>
        </w:r>
        <w:r w:rsidR="00AD4BF9">
          <w:rPr>
            <w:rFonts w:ascii="Times New Roman" w:hAnsi="Times New Roman" w:cs="Times New Roman"/>
            <w:noProof/>
            <w:lang w:val="en-US"/>
          </w:rPr>
          <w:tab/>
        </w:r>
        <w:r w:rsidR="00AD4BF9" w:rsidRPr="00C80E83">
          <w:rPr>
            <w:rStyle w:val="Hyperlink"/>
            <w:noProof/>
          </w:rPr>
          <w:t>CHARITIES</w:t>
        </w:r>
        <w:r w:rsidR="00AD4BF9">
          <w:rPr>
            <w:noProof/>
            <w:webHidden/>
          </w:rPr>
          <w:tab/>
        </w:r>
        <w:r w:rsidR="00AD4BF9">
          <w:rPr>
            <w:noProof/>
            <w:webHidden/>
          </w:rPr>
          <w:fldChar w:fldCharType="begin"/>
        </w:r>
        <w:r w:rsidR="00AD4BF9">
          <w:rPr>
            <w:noProof/>
            <w:webHidden/>
          </w:rPr>
          <w:instrText xml:space="preserve"> PAGEREF _Toc386639720 \h </w:instrText>
        </w:r>
        <w:r w:rsidR="00AD4BF9">
          <w:rPr>
            <w:noProof/>
            <w:webHidden/>
          </w:rPr>
        </w:r>
        <w:r w:rsidR="00AD4BF9">
          <w:rPr>
            <w:noProof/>
            <w:webHidden/>
          </w:rPr>
          <w:fldChar w:fldCharType="separate"/>
        </w:r>
        <w:r w:rsidR="003D2194">
          <w:rPr>
            <w:noProof/>
            <w:webHidden/>
          </w:rPr>
          <w:t>16</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21" w:history="1">
        <w:r w:rsidR="00AD4BF9" w:rsidRPr="00C80E83">
          <w:rPr>
            <w:rStyle w:val="Hyperlink"/>
            <w:noProof/>
          </w:rPr>
          <w:t>16.</w:t>
        </w:r>
        <w:r w:rsidR="00AD4BF9">
          <w:rPr>
            <w:rFonts w:ascii="Times New Roman" w:hAnsi="Times New Roman" w:cs="Times New Roman"/>
            <w:noProof/>
            <w:lang w:val="en-US"/>
          </w:rPr>
          <w:tab/>
        </w:r>
        <w:r w:rsidR="00AD4BF9" w:rsidRPr="00C80E83">
          <w:rPr>
            <w:rStyle w:val="Hyperlink"/>
            <w:noProof/>
          </w:rPr>
          <w:t>RISK MANAGEMENT</w:t>
        </w:r>
        <w:r w:rsidR="00AD4BF9">
          <w:rPr>
            <w:noProof/>
            <w:webHidden/>
          </w:rPr>
          <w:tab/>
        </w:r>
        <w:r w:rsidR="00AD4BF9">
          <w:rPr>
            <w:noProof/>
            <w:webHidden/>
          </w:rPr>
          <w:fldChar w:fldCharType="begin"/>
        </w:r>
        <w:r w:rsidR="00AD4BF9">
          <w:rPr>
            <w:noProof/>
            <w:webHidden/>
          </w:rPr>
          <w:instrText xml:space="preserve"> PAGEREF _Toc386639721 \h </w:instrText>
        </w:r>
        <w:r w:rsidR="00AD4BF9">
          <w:rPr>
            <w:noProof/>
            <w:webHidden/>
          </w:rPr>
        </w:r>
        <w:r w:rsidR="00AD4BF9">
          <w:rPr>
            <w:noProof/>
            <w:webHidden/>
          </w:rPr>
          <w:fldChar w:fldCharType="separate"/>
        </w:r>
        <w:r w:rsidR="003D2194">
          <w:rPr>
            <w:noProof/>
            <w:webHidden/>
          </w:rPr>
          <w:t>16</w:t>
        </w:r>
        <w:r w:rsidR="00AD4BF9">
          <w:rPr>
            <w:noProof/>
            <w:webHidden/>
          </w:rPr>
          <w:fldChar w:fldCharType="end"/>
        </w:r>
      </w:hyperlink>
    </w:p>
    <w:p w:rsidR="00AD4BF9" w:rsidRDefault="00875E3C">
      <w:pPr>
        <w:pStyle w:val="TOC1"/>
        <w:rPr>
          <w:rFonts w:ascii="Times New Roman" w:hAnsi="Times New Roman" w:cs="Times New Roman"/>
          <w:noProof/>
          <w:lang w:val="en-US"/>
        </w:rPr>
      </w:pPr>
      <w:hyperlink w:anchor="_Toc386639722" w:history="1">
        <w:r w:rsidR="00AD4BF9" w:rsidRPr="00C80E83">
          <w:rPr>
            <w:rStyle w:val="Hyperlink"/>
            <w:noProof/>
          </w:rPr>
          <w:t>17.</w:t>
        </w:r>
        <w:r w:rsidR="00AD4BF9">
          <w:rPr>
            <w:rFonts w:ascii="Times New Roman" w:hAnsi="Times New Roman" w:cs="Times New Roman"/>
            <w:noProof/>
            <w:lang w:val="en-US"/>
          </w:rPr>
          <w:tab/>
        </w:r>
        <w:r w:rsidR="00AD4BF9" w:rsidRPr="00C80E83">
          <w:rPr>
            <w:rStyle w:val="Hyperlink"/>
            <w:noProof/>
          </w:rPr>
          <w:t>SUSPENSION AND REVISION OF FINANCIAL REGULATIONS</w:t>
        </w:r>
        <w:r w:rsidR="00AD4BF9">
          <w:rPr>
            <w:noProof/>
            <w:webHidden/>
          </w:rPr>
          <w:tab/>
        </w:r>
        <w:r w:rsidR="00AD4BF9">
          <w:rPr>
            <w:noProof/>
            <w:webHidden/>
          </w:rPr>
          <w:fldChar w:fldCharType="begin"/>
        </w:r>
        <w:r w:rsidR="00AD4BF9">
          <w:rPr>
            <w:noProof/>
            <w:webHidden/>
          </w:rPr>
          <w:instrText xml:space="preserve"> PAGEREF _Toc386639722 \h </w:instrText>
        </w:r>
        <w:r w:rsidR="00AD4BF9">
          <w:rPr>
            <w:noProof/>
            <w:webHidden/>
          </w:rPr>
        </w:r>
        <w:r w:rsidR="00AD4BF9">
          <w:rPr>
            <w:noProof/>
            <w:webHidden/>
          </w:rPr>
          <w:fldChar w:fldCharType="separate"/>
        </w:r>
        <w:r w:rsidR="003D2194">
          <w:rPr>
            <w:noProof/>
            <w:webHidden/>
          </w:rPr>
          <w:t>16</w:t>
        </w:r>
        <w:r w:rsidR="00AD4BF9">
          <w:rPr>
            <w:noProof/>
            <w:webHidden/>
          </w:rPr>
          <w:fldChar w:fldCharType="end"/>
        </w:r>
      </w:hyperlink>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2D7E49" w:rsidP="002D7E49">
      <w:pPr>
        <w:tabs>
          <w:tab w:val="left" w:pos="-1440"/>
          <w:tab w:val="left" w:pos="-720"/>
          <w:tab w:val="left" w:pos="0"/>
          <w:tab w:val="left" w:pos="1080"/>
          <w:tab w:val="left" w:pos="1440"/>
        </w:tabs>
        <w:suppressAutoHyphens/>
        <w:spacing w:beforeLines="60" w:before="144" w:afterLines="60" w:after="144" w:line="276" w:lineRule="auto"/>
        <w:jc w:val="both"/>
      </w:pPr>
      <w:r>
        <w:rPr>
          <w:spacing w:val="-3"/>
        </w:rPr>
        <w:lastRenderedPageBreak/>
        <w:t xml:space="preserve">            </w:t>
      </w:r>
      <w:r w:rsidR="00CE4922">
        <w:rPr>
          <w:spacing w:val="-3"/>
        </w:rPr>
        <w:t xml:space="preserve"> </w:t>
      </w:r>
      <w:bookmarkStart w:id="0" w:name="_Toc386639706"/>
      <w:r w:rsidR="00CE4922" w:rsidRPr="00411338">
        <w:t>GENERAL</w:t>
      </w:r>
      <w:bookmarkEnd w:id="0"/>
    </w:p>
    <w:p w:rsidR="00D732EB"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E23347" w:rsidRDefault="009F7829" w:rsidP="002D7E49">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1A4077" w:rsidRDefault="00E23347"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B27E49"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rsidR="00B27E49"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E53041" w:rsidRDefault="00CE4922" w:rsidP="008E3250">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8E3250">
      <w:pPr>
        <w:numPr>
          <w:ilvl w:val="2"/>
          <w:numId w:val="3"/>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8E3250">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8E3250">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8E3250">
      <w:pPr>
        <w:numPr>
          <w:ilvl w:val="2"/>
          <w:numId w:val="3"/>
        </w:numPr>
        <w:spacing w:beforeLines="60" w:before="144" w:afterLines="60" w:after="144" w:line="276" w:lineRule="auto"/>
        <w:jc w:val="both"/>
      </w:pPr>
      <w:r>
        <w:lastRenderedPageBreak/>
        <w:t>maintains</w:t>
      </w:r>
      <w:r w:rsidR="00CE4922" w:rsidRPr="002A35DE">
        <w:t xml:space="preserve"> the accounting records of the council up to date in accordance with proper practices</w:t>
      </w:r>
      <w:r>
        <w:t>;</w:t>
      </w:r>
    </w:p>
    <w:p w:rsidR="00CE53B2" w:rsidRDefault="000A277A" w:rsidP="008E3250">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8E3250">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8E3250">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8E3250">
      <w:pPr>
        <w:numPr>
          <w:ilvl w:val="0"/>
          <w:numId w:val="4"/>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8E3250">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8E3250">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8E3250">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8E3250">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8E3250">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8E3250">
      <w:pPr>
        <w:numPr>
          <w:ilvl w:val="2"/>
          <w:numId w:val="5"/>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8E3250">
      <w:pPr>
        <w:numPr>
          <w:ilvl w:val="2"/>
          <w:numId w:val="6"/>
        </w:numPr>
        <w:spacing w:beforeLines="60" w:before="144" w:afterLines="60" w:after="144" w:line="276" w:lineRule="auto"/>
        <w:ind w:left="1418" w:hanging="567"/>
        <w:jc w:val="both"/>
      </w:pPr>
      <w:r w:rsidRPr="00E633AF">
        <w:lastRenderedPageBreak/>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8E3250">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8E3250">
      <w:pPr>
        <w:numPr>
          <w:ilvl w:val="2"/>
          <w:numId w:val="6"/>
        </w:numPr>
        <w:spacing w:beforeLines="60" w:before="144" w:afterLines="60" w:after="144" w:line="276" w:lineRule="auto"/>
        <w:ind w:left="1418" w:hanging="567"/>
        <w:jc w:val="both"/>
      </w:pPr>
      <w:r w:rsidRPr="00E633AF">
        <w:t>approving an annual governance statement;</w:t>
      </w:r>
    </w:p>
    <w:p w:rsidR="00F15125" w:rsidRDefault="00F15125" w:rsidP="008E3250">
      <w:pPr>
        <w:numPr>
          <w:ilvl w:val="2"/>
          <w:numId w:val="6"/>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8E3250">
      <w:pPr>
        <w:numPr>
          <w:ilvl w:val="2"/>
          <w:numId w:val="6"/>
        </w:numPr>
        <w:spacing w:beforeLines="60" w:before="144" w:afterLines="60" w:after="144" w:line="276" w:lineRule="auto"/>
        <w:ind w:left="1418" w:hanging="567"/>
        <w:jc w:val="both"/>
      </w:pPr>
      <w:r>
        <w:t>writing off bad debts;</w:t>
      </w:r>
    </w:p>
    <w:p w:rsidR="00F15125" w:rsidRPr="00E633AF" w:rsidRDefault="00F15125" w:rsidP="008E3250">
      <w:pPr>
        <w:numPr>
          <w:ilvl w:val="2"/>
          <w:numId w:val="6"/>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rsidR="009F7829" w:rsidRDefault="002D7E49" w:rsidP="002D7E49">
      <w:pPr>
        <w:numPr>
          <w:ilvl w:val="2"/>
          <w:numId w:val="6"/>
        </w:numPr>
        <w:spacing w:beforeLines="60" w:before="144" w:afterLines="60" w:after="144" w:line="276" w:lineRule="auto"/>
        <w:ind w:left="1417" w:hanging="567"/>
        <w:jc w:val="both"/>
      </w:pPr>
      <w:r>
        <w:tab/>
      </w:r>
      <w:r w:rsidR="000053D4" w:rsidRPr="00E633AF">
        <w:t>addressing</w:t>
      </w:r>
      <w:r w:rsidR="00946682" w:rsidRPr="00E633AF">
        <w:t xml:space="preserve"> </w:t>
      </w:r>
      <w:r w:rsidR="00F73DB4">
        <w:t>recommendations in</w:t>
      </w:r>
      <w:r w:rsidR="000053D4" w:rsidRPr="00E633AF">
        <w:t xml:space="preserve"> a</w:t>
      </w:r>
      <w:r w:rsidR="00946682" w:rsidRPr="00E633AF">
        <w:t>ny</w:t>
      </w:r>
      <w:r w:rsidR="000053D4" w:rsidRPr="00E633AF">
        <w:t xml:space="preserve"> </w:t>
      </w:r>
      <w:r w:rsidR="009F7829">
        <w:t>r</w:t>
      </w:r>
      <w:r w:rsidR="000053D4" w:rsidRPr="00E633AF">
        <w:t xml:space="preserve">eport from the </w:t>
      </w:r>
      <w:r w:rsidR="00F73DB4">
        <w:t xml:space="preserve">internal or </w:t>
      </w:r>
      <w:r w:rsidR="000053D4" w:rsidRPr="00E633AF">
        <w:t xml:space="preserve">external </w:t>
      </w:r>
      <w:r w:rsidR="009F7829">
        <w:t>a</w:t>
      </w:r>
      <w:r w:rsidR="000053D4" w:rsidRPr="00E633AF">
        <w:t>uditor</w:t>
      </w:r>
      <w:r w:rsidR="00F73DB4">
        <w:t>s</w:t>
      </w:r>
      <w:r w:rsidR="00946682" w:rsidRPr="00E633AF">
        <w:t>,</w:t>
      </w:r>
      <w:r>
        <w:t xml:space="preserve"> </w:t>
      </w:r>
      <w:r w:rsidR="00F15125" w:rsidRPr="00E633AF">
        <w:t xml:space="preserve">shall be a matter for the full council only. </w:t>
      </w:r>
    </w:p>
    <w:p w:rsidR="009F7829" w:rsidRDefault="00F15125"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8E3250">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8E3250">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8E3250">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8C4629" w:rsidRDefault="00CF12E5" w:rsidP="00E53041">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p>
    <w:p w:rsidR="00F62C9F" w:rsidRDefault="00F62C9F" w:rsidP="003A5FEA">
      <w:pPr>
        <w:pStyle w:val="Heading1111"/>
        <w:spacing w:beforeLines="60" w:before="144" w:afterLines="60" w:after="144"/>
        <w:contextualSpacing w:val="0"/>
      </w:pPr>
      <w:bookmarkStart w:id="1" w:name="_Toc386639707"/>
      <w:r w:rsidRPr="00411338">
        <w:t>ACCOUNTING AND AUDIT (INTERNAL AND EXTERNAL)</w:t>
      </w:r>
      <w:bookmarkEnd w:id="1"/>
    </w:p>
    <w:p w:rsidR="00805102" w:rsidRPr="00411338" w:rsidRDefault="00F62C9F" w:rsidP="008E3250">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A54DB1" w:rsidRDefault="007266F0" w:rsidP="008E3250">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A54DB1">
        <w:rPr>
          <w:spacing w:val="-3"/>
          <w:lang w:val="en-GB"/>
        </w:rPr>
        <w:t xml:space="preserve"> </w:t>
      </w:r>
      <w:r w:rsidR="00805102" w:rsidRPr="00A54DB1">
        <w:rPr>
          <w:spacing w:val="-3"/>
        </w:rPr>
        <w:t>On a regular basi</w:t>
      </w:r>
      <w:r w:rsidR="009C3897" w:rsidRPr="00A54DB1">
        <w:rPr>
          <w:spacing w:val="-3"/>
        </w:rPr>
        <w:t>s, at least twice a year</w:t>
      </w:r>
      <w:r w:rsidR="00805102" w:rsidRPr="00A54DB1">
        <w:rPr>
          <w:spacing w:val="-3"/>
        </w:rPr>
        <w:t>, and at each financial year end, a m</w:t>
      </w:r>
      <w:r w:rsidR="009127AA" w:rsidRPr="00A54DB1">
        <w:rPr>
          <w:spacing w:val="-3"/>
        </w:rPr>
        <w:t>ember other than the Chairman or a cheque signatory</w:t>
      </w:r>
      <w:r w:rsidR="00805102" w:rsidRPr="00A54DB1">
        <w:rPr>
          <w:spacing w:val="-3"/>
        </w:rPr>
        <w:t xml:space="preserve"> shall </w:t>
      </w:r>
      <w:r w:rsidR="00F73DB4" w:rsidRPr="00A54DB1">
        <w:rPr>
          <w:spacing w:val="-3"/>
        </w:rPr>
        <w:t xml:space="preserve">be appointed to </w:t>
      </w:r>
      <w:r w:rsidR="00805102" w:rsidRPr="00A54DB1">
        <w:rPr>
          <w:spacing w:val="-3"/>
        </w:rPr>
        <w:t xml:space="preserve">verify </w:t>
      </w:r>
      <w:r w:rsidR="00F73DB4" w:rsidRPr="00A54DB1">
        <w:rPr>
          <w:spacing w:val="-3"/>
        </w:rPr>
        <w:t>b</w:t>
      </w:r>
      <w:r w:rsidR="00805102" w:rsidRPr="00A54DB1">
        <w:rPr>
          <w:spacing w:val="-3"/>
        </w:rPr>
        <w:t xml:space="preserve">ank </w:t>
      </w:r>
      <w:r w:rsidR="00F73DB4" w:rsidRPr="00A54DB1">
        <w:rPr>
          <w:spacing w:val="-3"/>
        </w:rPr>
        <w:t>r</w:t>
      </w:r>
      <w:r w:rsidR="00805102" w:rsidRPr="00A54DB1">
        <w:rPr>
          <w:spacing w:val="-3"/>
        </w:rPr>
        <w:t xml:space="preserve">econciliations (for all accounts) produced by the RFO. </w:t>
      </w:r>
      <w:r w:rsidR="00F73DB4" w:rsidRPr="00A54DB1">
        <w:rPr>
          <w:spacing w:val="-3"/>
        </w:rPr>
        <w:t>The member</w:t>
      </w:r>
      <w:r w:rsidR="00805102" w:rsidRPr="00A54DB1">
        <w:rPr>
          <w:spacing w:val="-3"/>
        </w:rPr>
        <w:t xml:space="preserve"> shall sign the </w:t>
      </w:r>
      <w:r w:rsidR="00F73DB4" w:rsidRPr="00A54DB1">
        <w:rPr>
          <w:spacing w:val="-3"/>
        </w:rPr>
        <w:t>r</w:t>
      </w:r>
      <w:r w:rsidR="00805102" w:rsidRPr="00A54DB1">
        <w:rPr>
          <w:spacing w:val="-3"/>
        </w:rPr>
        <w:t>econciliations and the original bank statements (or similar document) as evidence of verification. This activity shall on conclusion be reported</w:t>
      </w:r>
      <w:r w:rsidR="00F73DB4" w:rsidRPr="00A54DB1">
        <w:rPr>
          <w:spacing w:val="-3"/>
        </w:rPr>
        <w:t>, including any exceptions</w:t>
      </w:r>
      <w:r w:rsidR="00E17848" w:rsidRPr="00A54DB1">
        <w:rPr>
          <w:spacing w:val="-3"/>
        </w:rPr>
        <w:t>,</w:t>
      </w:r>
      <w:r w:rsidR="002C39AF" w:rsidRPr="00A54DB1">
        <w:rPr>
          <w:spacing w:val="-3"/>
        </w:rPr>
        <w:t xml:space="preserve"> </w:t>
      </w:r>
      <w:r w:rsidR="00F73DB4" w:rsidRPr="00A54DB1">
        <w:rPr>
          <w:spacing w:val="-3"/>
        </w:rPr>
        <w:t xml:space="preserve">to </w:t>
      </w:r>
      <w:r w:rsidR="00E17848" w:rsidRPr="00A54DB1">
        <w:rPr>
          <w:spacing w:val="-3"/>
        </w:rPr>
        <w:t xml:space="preserve">and noted by </w:t>
      </w:r>
      <w:r w:rsidR="00805102" w:rsidRPr="00A54DB1">
        <w:rPr>
          <w:spacing w:val="-3"/>
        </w:rPr>
        <w:t xml:space="preserve">the </w:t>
      </w:r>
      <w:r w:rsidR="00F522E4" w:rsidRPr="00A54DB1">
        <w:rPr>
          <w:spacing w:val="-3"/>
        </w:rPr>
        <w:t>c</w:t>
      </w:r>
      <w:r w:rsidR="002767BE" w:rsidRPr="00A54DB1">
        <w:rPr>
          <w:spacing w:val="-3"/>
        </w:rPr>
        <w:t>ouncil.</w:t>
      </w:r>
    </w:p>
    <w:p w:rsidR="00F62C9F" w:rsidRPr="00411338" w:rsidRDefault="00463C77"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w:t>
      </w:r>
      <w:r w:rsidRPr="00411338">
        <w:rPr>
          <w:spacing w:val="-3"/>
        </w:rPr>
        <w:lastRenderedPageBreak/>
        <w:t xml:space="preserve">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8E3250">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3A5FEA" w:rsidRDefault="00F62C9F" w:rsidP="008E3250">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t xml:space="preserve">The RFO shall, </w:t>
      </w:r>
      <w:r w:rsidR="00F51885" w:rsidRPr="00411338">
        <w:t>without undue delay</w:t>
      </w:r>
      <w:r w:rsidRPr="00411338">
        <w:t xml:space="preserve">, bring to the attention of all councillors any correspondence or report from </w:t>
      </w:r>
      <w:r w:rsidR="005A6DD2" w:rsidRPr="00411338">
        <w:t>i</w:t>
      </w:r>
      <w:r w:rsidRPr="00411338">
        <w:t xml:space="preserve">nternal or </w:t>
      </w:r>
      <w:r w:rsidR="005A6DD2" w:rsidRPr="00411338">
        <w:t>e</w:t>
      </w:r>
      <w:r w:rsidRPr="00411338">
        <w:t xml:space="preserve">xternal </w:t>
      </w:r>
      <w:r w:rsidR="005A6DD2" w:rsidRPr="00411338">
        <w:t>a</w:t>
      </w:r>
      <w:r w:rsidRPr="00411338">
        <w:t>uditor</w:t>
      </w:r>
      <w:r w:rsidR="000846CB" w:rsidRPr="00411338">
        <w:t>s</w:t>
      </w:r>
      <w:r w:rsidR="00F51885" w:rsidRPr="00411338">
        <w:t>.</w:t>
      </w:r>
    </w:p>
    <w:p w:rsidR="00CE4922" w:rsidRDefault="00CE4922" w:rsidP="003A5FEA">
      <w:pPr>
        <w:pStyle w:val="Heading1111"/>
        <w:spacing w:beforeLines="60" w:before="144" w:afterLines="60" w:after="144"/>
        <w:contextualSpacing w:val="0"/>
      </w:pPr>
      <w:bookmarkStart w:id="2" w:name="_Toc386639708"/>
      <w:r w:rsidRPr="00411338">
        <w:t>ANNUAL ESTIMATES (BUDGET)</w:t>
      </w:r>
      <w:r w:rsidR="004D4733" w:rsidRPr="00411338">
        <w:t xml:space="preserve"> </w:t>
      </w:r>
      <w:smartTag w:uri="urn:schemas-microsoft-com:office:smarttags" w:element="stockticker">
        <w:r w:rsidR="004D4733" w:rsidRPr="00411338">
          <w:t>AND</w:t>
        </w:r>
      </w:smartTag>
      <w:r w:rsidR="00372813" w:rsidRPr="00411338">
        <w:t xml:space="preserve"> FORWARD PLANNING</w:t>
      </w:r>
      <w:bookmarkEnd w:id="2"/>
    </w:p>
    <w:p w:rsidR="00CE4922" w:rsidRPr="00411338" w:rsidRDefault="007010DB"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must ea</w:t>
      </w:r>
      <w:r w:rsidR="003A5FEA">
        <w:rPr>
          <w:spacing w:val="-3"/>
        </w:rPr>
        <w:t>ch year, by no later than October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w:t>
      </w:r>
      <w:r w:rsidR="003A5FEA">
        <w:rPr>
          <w:spacing w:val="-3"/>
        </w:rPr>
        <w:t xml:space="preserve"> budget to be considered by the</w:t>
      </w:r>
      <w:r w:rsidRPr="00411338">
        <w:rPr>
          <w:spacing w:val="-3"/>
        </w:rPr>
        <w:t xml:space="preserve"> </w:t>
      </w:r>
      <w:r w:rsidR="00CE4922" w:rsidRPr="00411338">
        <w:rPr>
          <w:spacing w:val="-3"/>
        </w:rPr>
        <w:t>council.</w:t>
      </w:r>
    </w:p>
    <w:p w:rsidR="004D4733" w:rsidRPr="00411338" w:rsidRDefault="004D4733"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bookmarkStart w:id="3" w:name="_GoBack"/>
      <w:bookmarkEnd w:id="3"/>
      <w:r w:rsidRPr="00411338">
        <w:rPr>
          <w:spacing w:val="-3"/>
        </w:rPr>
        <w:t>forecast of revenue and capital receipts and payments including recommendations for the use of reserves and sources of funding and update the forecast accordingly.</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w:t>
      </w:r>
      <w:r w:rsidR="003A5FEA">
        <w:rPr>
          <w:spacing w:val="-3"/>
        </w:rPr>
        <w:t>not later than by the end of Febr</w:t>
      </w:r>
      <w:r w:rsidR="007010DB" w:rsidRPr="00411338">
        <w:rPr>
          <w:spacing w:val="-3"/>
        </w:rPr>
        <w:t>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B18BA" w:rsidRPr="00AD4BF9"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The </w:t>
      </w:r>
      <w:r w:rsidR="007010DB" w:rsidRPr="00411338">
        <w:t xml:space="preserve">approved </w:t>
      </w:r>
      <w:r w:rsidRPr="00411338">
        <w:t>annual budget shall form the basis of financial control for the</w:t>
      </w:r>
      <w:r w:rsidR="008C4629">
        <w:t xml:space="preserve"> </w:t>
      </w:r>
      <w:r w:rsidRPr="00411338">
        <w:t>ensuing year.</w:t>
      </w:r>
    </w:p>
    <w:p w:rsidR="00CE4922" w:rsidRDefault="00CE4922" w:rsidP="003A5FEA">
      <w:pPr>
        <w:pStyle w:val="Heading1111"/>
        <w:spacing w:beforeLines="60" w:before="144" w:afterLines="60" w:after="144"/>
        <w:contextualSpacing w:val="0"/>
      </w:pPr>
      <w:bookmarkStart w:id="4" w:name="_Toc386639709"/>
      <w:r w:rsidRPr="00411338">
        <w:t>BUDGETARY CONTROL</w:t>
      </w:r>
      <w:r w:rsidR="00865C34" w:rsidRPr="00411338">
        <w:t xml:space="preserve"> </w:t>
      </w:r>
      <w:smartTag w:uri="urn:schemas-microsoft-com:office:smarttags" w:element="stockticker">
        <w:r w:rsidR="00865C34" w:rsidRPr="00411338">
          <w:t>AND</w:t>
        </w:r>
      </w:smartTag>
      <w:r w:rsidR="00865C34" w:rsidRPr="00411338">
        <w:t xml:space="preserve"> A</w:t>
      </w:r>
      <w:r w:rsidR="00F62C9F" w:rsidRPr="00411338">
        <w:t xml:space="preserve">UTHORITY TO </w:t>
      </w:r>
      <w:r w:rsidR="00865C34" w:rsidRPr="00411338">
        <w:t>SPEND</w:t>
      </w:r>
      <w:bookmarkEnd w:id="4"/>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8E3250">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8E3250">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smartTag w:uri="urn:schemas-microsoft-com:office:smarttags" w:element="PersonName">
        <w:r>
          <w:rPr>
            <w:spacing w:val="-3"/>
          </w:rPr>
          <w:t>Clerk</w:t>
        </w:r>
      </w:smartTag>
      <w:r>
        <w:rPr>
          <w:spacing w:val="-3"/>
        </w:rPr>
        <w:t xml:space="preserve">,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A54DB1" w:rsidRDefault="00016868" w:rsidP="00843CE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lang w:val="en-GB"/>
        </w:rPr>
        <w:t>At year end u</w:t>
      </w:r>
      <w:proofErr w:type="spellStart"/>
      <w:r w:rsidR="00CE4922" w:rsidRPr="00A54DB1">
        <w:rPr>
          <w:spacing w:val="-3"/>
        </w:rPr>
        <w:t>nspent</w:t>
      </w:r>
      <w:proofErr w:type="spellEnd"/>
      <w:r w:rsidR="00CE4922" w:rsidRPr="00A54DB1">
        <w:rPr>
          <w:spacing w:val="-3"/>
        </w:rPr>
        <w:t xml:space="preserve"> and available amounts may be moved to other budget headings or to an earmarked reserve as appropriate</w:t>
      </w:r>
      <w:r w:rsidR="004D4733" w:rsidRPr="00A54DB1">
        <w:rPr>
          <w:spacing w:val="-3"/>
        </w:rPr>
        <w:t xml:space="preserve"> (‘virement’)</w:t>
      </w:r>
      <w:r w:rsidR="00CE4922" w:rsidRPr="00A54DB1">
        <w:rPr>
          <w:spacing w:val="-3"/>
        </w:rPr>
        <w:t>.</w:t>
      </w:r>
    </w:p>
    <w:p w:rsidR="00F51885" w:rsidRPr="00A54DB1" w:rsidRDefault="00F15125"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rPr>
        <w:t>Unspent provisions in the revenue</w:t>
      </w:r>
      <w:r w:rsidR="004D4733" w:rsidRPr="00A54DB1">
        <w:rPr>
          <w:spacing w:val="-3"/>
        </w:rPr>
        <w:t xml:space="preserve"> or capital</w:t>
      </w:r>
      <w:r w:rsidRPr="00A54DB1">
        <w:rPr>
          <w:spacing w:val="-3"/>
        </w:rPr>
        <w:t xml:space="preserve"> budget</w:t>
      </w:r>
      <w:r w:rsidR="004D4733" w:rsidRPr="00A54DB1">
        <w:rPr>
          <w:spacing w:val="-3"/>
        </w:rPr>
        <w:t>s for completed projects</w:t>
      </w:r>
      <w:r w:rsidRPr="00A54DB1">
        <w:rPr>
          <w:spacing w:val="-3"/>
        </w:rPr>
        <w:t xml:space="preserve"> shall not be carried forward to a subsequent year</w:t>
      </w:r>
      <w:r w:rsidR="00F51885" w:rsidRPr="00A54DB1">
        <w:rPr>
          <w:spacing w:val="-3"/>
        </w:rPr>
        <w:t>.</w:t>
      </w:r>
      <w:r w:rsidR="00F51885" w:rsidRPr="00A54DB1" w:rsidDel="00F51885">
        <w:rPr>
          <w:spacing w:val="-3"/>
        </w:rPr>
        <w:t xml:space="preserve"> </w:t>
      </w:r>
    </w:p>
    <w:p w:rsidR="00FD1A49" w:rsidRPr="00411338" w:rsidRDefault="00FD1A49"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9C3897">
        <w:rPr>
          <w:spacing w:val="-3"/>
        </w:rPr>
        <w:t xml:space="preserve">d at least annually in </w:t>
      </w:r>
      <w:r w:rsidR="00016868">
        <w:rPr>
          <w:spacing w:val="-3"/>
          <w:lang w:val="en-GB"/>
        </w:rPr>
        <w:t>March</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w:t>
      </w:r>
      <w:r w:rsidR="00016868">
        <w:rPr>
          <w:spacing w:val="-3"/>
          <w:lang w:val="en-GB"/>
        </w:rPr>
        <w:t>in the minutes.</w:t>
      </w:r>
    </w:p>
    <w:p w:rsidR="00CE4922" w:rsidRPr="00A54DB1" w:rsidRDefault="00016868"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lang w:val="en-GB"/>
        </w:rPr>
        <w:t>Payments may be made by for Clerk for items specified in the budget.  When such payments are to be made the Clerk will alert the Council (by email) and forward ta PDF copy of the online bank statement after payment.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w:t>
      </w:r>
      <w:r w:rsidR="007B27C5">
        <w:rPr>
          <w:spacing w:val="-3"/>
        </w:rPr>
        <w:t xml:space="preserve"> </w:t>
      </w:r>
      <w:r w:rsidR="00FD1A49" w:rsidRPr="00411338">
        <w:rPr>
          <w:spacing w:val="-3"/>
        </w:rPr>
        <w:t>of the budget.</w:t>
      </w:r>
    </w:p>
    <w:p w:rsidR="00CE4922" w:rsidRPr="003A5FEA" w:rsidRDefault="00F522E4"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Changes in earmarked reserves shall be approved by council as part of the budgetary control process.</w:t>
      </w:r>
    </w:p>
    <w:p w:rsidR="00CE4922" w:rsidRDefault="00CE4922" w:rsidP="003A5FEA">
      <w:pPr>
        <w:pStyle w:val="Heading1111"/>
        <w:spacing w:beforeLines="60" w:before="144" w:afterLines="60" w:after="144"/>
        <w:contextualSpacing w:val="0"/>
      </w:pPr>
      <w:bookmarkStart w:id="5" w:name="_Toc386639710"/>
      <w:r w:rsidRPr="00411338">
        <w:t xml:space="preserve">BANKING ARRANGEMENTS AND </w:t>
      </w:r>
      <w:r w:rsidR="005E7918" w:rsidRPr="00411338">
        <w:t>AUTHORISATION OF PAYMENTS</w:t>
      </w:r>
      <w:bookmarkEnd w:id="5"/>
      <w:r w:rsidR="005E7918" w:rsidRPr="00411338">
        <w:t xml:space="preserve">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w:t>
      </w:r>
      <w:r w:rsidR="00016868">
        <w:rPr>
          <w:spacing w:val="-3"/>
          <w:lang w:val="en-GB"/>
        </w:rPr>
        <w:t xml:space="preserve"> where possible,</w:t>
      </w:r>
      <w:r w:rsidR="00CE4922" w:rsidRPr="00411338">
        <w:rPr>
          <w:spacing w:val="-3"/>
        </w:rPr>
        <w:t xml:space="preserve">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ou</w:t>
      </w:r>
      <w:r w:rsidR="00E53041">
        <w:rPr>
          <w:spacing w:val="-3"/>
        </w:rPr>
        <w:t xml:space="preserve">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 </w:t>
      </w:r>
      <w:r w:rsidRPr="00411338">
        <w:rPr>
          <w:spacing w:val="-3"/>
        </w:rPr>
        <w:t>Meeting.</w:t>
      </w:r>
    </w:p>
    <w:p w:rsidR="005E7918" w:rsidRPr="00411338" w:rsidRDefault="005E7918"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8E3250">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5E7918" w:rsidRPr="00411338" w:rsidRDefault="005E7918" w:rsidP="008E3250">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w:t>
      </w:r>
      <w:r w:rsidR="009C3897">
        <w:rPr>
          <w:spacing w:val="-3"/>
        </w:rPr>
        <w:t>rrangements up to the sum of £1</w:t>
      </w:r>
      <w:r w:rsidRPr="00411338">
        <w:rPr>
          <w:spacing w:val="-3"/>
        </w:rPr>
        <w:t>,000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9C3897">
        <w:rPr>
          <w:spacing w:val="-3"/>
        </w:rPr>
        <w:t xml:space="preserve"> </w:t>
      </w:r>
      <w:r w:rsidR="0022668A" w:rsidRPr="00411338">
        <w:rPr>
          <w:spacing w:val="-3"/>
        </w:rPr>
        <w:t>.</w:t>
      </w:r>
    </w:p>
    <w:p w:rsidR="00E400DF"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w:t>
      </w:r>
      <w:smartTag w:uri="urn:schemas-microsoft-com:office:smarttags" w:element="PersonName">
        <w:r w:rsidRPr="00411338">
          <w:rPr>
            <w:spacing w:val="-3"/>
          </w:rPr>
          <w:t>Clerk</w:t>
        </w:r>
      </w:smartTag>
      <w:r w:rsidRPr="00411338">
        <w:rPr>
          <w:spacing w:val="-3"/>
        </w:rPr>
        <w:t xml:space="preserve"> and RFO shall draw up a list of due payments which arise on a regular basis as the result of a continuing contract, statutory duty, or </w:t>
      </w:r>
      <w:r w:rsidRPr="00411338">
        <w:rPr>
          <w:spacing w:val="-3"/>
        </w:rPr>
        <w:lastRenderedPageBreak/>
        <w:t>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rsidR="00DF065F" w:rsidRPr="00411338" w:rsidRDefault="00DF065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CC4635" w:rsidRPr="00AD4BF9" w:rsidRDefault="008B5E50"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Any changes in the recorded details of suppliers, such as bank account records, shall be approved in writing by a Member</w:t>
      </w:r>
      <w:r w:rsidR="00C01E54" w:rsidRPr="00411338">
        <w:t>.</w:t>
      </w:r>
    </w:p>
    <w:p w:rsidR="00C01E54" w:rsidRPr="00322385" w:rsidRDefault="0022668A" w:rsidP="00AD4BF9">
      <w:pPr>
        <w:pStyle w:val="Heading1111"/>
        <w:spacing w:beforeLines="60" w:before="144" w:afterLines="60" w:after="144"/>
        <w:contextualSpacing w:val="0"/>
      </w:pPr>
      <w:bookmarkStart w:id="6" w:name="_Toc382305562"/>
      <w:bookmarkStart w:id="7" w:name="_Toc38663971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B13781" w:rsidRPr="00411338" w:rsidRDefault="008B5E50"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Pr="00A54DB1" w:rsidRDefault="007C5E7C"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A54DB1">
        <w:rPr>
          <w:spacing w:val="-3"/>
        </w:rPr>
        <w:t xml:space="preserve"> </w:t>
      </w:r>
      <w:r w:rsidR="00CE4922" w:rsidRPr="00A54DB1">
        <w:rPr>
          <w:spacing w:val="-3"/>
        </w:rPr>
        <w:t>All payments</w:t>
      </w:r>
      <w:r w:rsidR="00016868" w:rsidRPr="00A54DB1">
        <w:rPr>
          <w:spacing w:val="-3"/>
        </w:rPr>
        <w:t>, wherever possible</w:t>
      </w:r>
      <w:r w:rsidR="003D2194" w:rsidRPr="00A54DB1">
        <w:rPr>
          <w:spacing w:val="-3"/>
        </w:rPr>
        <w:t>,</w:t>
      </w:r>
      <w:r w:rsidR="00016868" w:rsidRPr="00A54DB1">
        <w:rPr>
          <w:spacing w:val="-3"/>
        </w:rPr>
        <w:t xml:space="preserve"> will be made</w:t>
      </w:r>
      <w:r w:rsidR="00CE4922" w:rsidRPr="00A54DB1">
        <w:rPr>
          <w:spacing w:val="-3"/>
        </w:rPr>
        <w:t xml:space="preserve"> </w:t>
      </w:r>
      <w:r w:rsidR="00016868" w:rsidRPr="00A54DB1">
        <w:rPr>
          <w:spacing w:val="-3"/>
        </w:rPr>
        <w:t>made by BACS.  The Clerk is the sole sign</w:t>
      </w:r>
      <w:r w:rsidRPr="00A54DB1">
        <w:rPr>
          <w:spacing w:val="-3"/>
        </w:rPr>
        <w:t>a</w:t>
      </w:r>
      <w:r w:rsidR="00016868" w:rsidRPr="00A54DB1">
        <w:rPr>
          <w:spacing w:val="-3"/>
        </w:rPr>
        <w:t xml:space="preserve">tory for online payments and may also make payments by cheque if approved by the </w:t>
      </w:r>
      <w:r w:rsidR="00AA28F7" w:rsidRPr="00A54DB1">
        <w:rPr>
          <w:spacing w:val="-3"/>
        </w:rPr>
        <w:t>Counc</w:t>
      </w:r>
      <w:r w:rsidR="00E53041" w:rsidRPr="00A54DB1">
        <w:rPr>
          <w:spacing w:val="-3"/>
        </w:rPr>
        <w:t>il</w:t>
      </w:r>
      <w:r w:rsidRPr="00A54DB1">
        <w:rPr>
          <w:spacing w:val="-3"/>
        </w:rPr>
        <w:t xml:space="preserve">.  If such payments are made between </w:t>
      </w:r>
      <w:proofErr w:type="gramStart"/>
      <w:r w:rsidRPr="00A54DB1">
        <w:rPr>
          <w:spacing w:val="-3"/>
        </w:rPr>
        <w:t>meetings</w:t>
      </w:r>
      <w:proofErr w:type="gramEnd"/>
      <w:r w:rsidRPr="00A54DB1">
        <w:rPr>
          <w:spacing w:val="-3"/>
        </w:rPr>
        <w:t xml:space="preserve"> they will be ratified either by email or at </w:t>
      </w:r>
      <w:r w:rsidR="007266F0" w:rsidRPr="00A54DB1">
        <w:rPr>
          <w:spacing w:val="-3"/>
        </w:rPr>
        <w:t>the next</w:t>
      </w:r>
      <w:r w:rsidRPr="00A54DB1">
        <w:rPr>
          <w:spacing w:val="-3"/>
        </w:rPr>
        <w:t xml:space="preserve"> council meeting.</w:t>
      </w:r>
      <w:r w:rsidR="005E7918" w:rsidRPr="00A54DB1">
        <w:rPr>
          <w:spacing w:val="-3"/>
        </w:rPr>
        <w:t xml:space="preserve"> </w:t>
      </w:r>
    </w:p>
    <w:p w:rsidR="005E7918" w:rsidRPr="00411338" w:rsidRDefault="005E791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w:t>
      </w:r>
      <w:r w:rsidRPr="00411338">
        <w:rPr>
          <w:spacing w:val="-3"/>
        </w:rPr>
        <w:lastRenderedPageBreak/>
        <w:t>reported to council as made. The approval of the use of a variable Direct Debit shall be renewed by resolution of the council at least every two years.</w:t>
      </w:r>
    </w:p>
    <w:p w:rsidR="00CE4922" w:rsidRPr="00411338" w:rsidRDefault="00162DB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rsidR="00614A0F" w:rsidRPr="00411338" w:rsidRDefault="00162DB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151B71" w:rsidRPr="00AD4BF9" w:rsidRDefault="00466F33"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The </w:t>
      </w:r>
      <w:r w:rsidR="005E6074" w:rsidRPr="00411338">
        <w:t>c</w:t>
      </w:r>
      <w:r w:rsidRPr="00411338">
        <w:t xml:space="preserve">ouncil will not maintain any form of cash float. All cash received must be banked intact.  Any payments made in cash by the </w:t>
      </w:r>
      <w:smartTag w:uri="urn:schemas-microsoft-com:office:smarttags" w:element="PersonName">
        <w:r w:rsidRPr="00411338">
          <w:t>Clerk</w:t>
        </w:r>
      </w:smartTag>
      <w:r w:rsidRPr="00411338">
        <w:t xml:space="preserve"> (for example for postage or minor stationery items) shall be refunded on a regular basis, at least quarterly.</w:t>
      </w:r>
    </w:p>
    <w:p w:rsidR="00723830" w:rsidRPr="00322385" w:rsidRDefault="00CE4922" w:rsidP="00AD4BF9">
      <w:pPr>
        <w:pStyle w:val="Heading1111"/>
        <w:spacing w:beforeLines="60" w:before="144" w:afterLines="60" w:after="144"/>
        <w:contextualSpacing w:val="0"/>
      </w:pPr>
      <w:bookmarkStart w:id="8" w:name="_Toc382305563"/>
      <w:bookmarkStart w:id="9" w:name="_Toc386639712"/>
      <w:r>
        <w:t>PAYMENT OF SALARIES</w:t>
      </w:r>
      <w:bookmarkEnd w:id="8"/>
      <w:bookmarkEnd w:id="9"/>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E53041">
        <w:rPr>
          <w:spacing w:val="-3"/>
        </w:rPr>
        <w:t xml:space="preserve">thout the prior consent of the </w:t>
      </w:r>
      <w:r w:rsidR="005E6074" w:rsidRPr="00411338">
        <w:rPr>
          <w:spacing w:val="-3"/>
        </w:rPr>
        <w:t>c</w:t>
      </w:r>
      <w:r w:rsidR="00E53041">
        <w:rPr>
          <w:spacing w:val="-3"/>
        </w:rPr>
        <w:t>ouncil</w:t>
      </w:r>
      <w:r w:rsidR="0066507C" w:rsidRPr="00411338">
        <w:rPr>
          <w:spacing w:val="-3"/>
        </w:rPr>
        <w:t>.</w:t>
      </w:r>
      <w:r w:rsidRPr="00411338">
        <w:rPr>
          <w:spacing w:val="-3"/>
        </w:rPr>
        <w:t xml:space="preserve"> </w:t>
      </w:r>
    </w:p>
    <w:p w:rsidR="00CE4922" w:rsidRPr="00411338" w:rsidRDefault="00F6268C"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7B27C5" w:rsidRDefault="00A00945"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27C5">
        <w:rPr>
          <w:spacing w:val="-3"/>
        </w:rPr>
        <w:lastRenderedPageBreak/>
        <w:t xml:space="preserve">The total of such payments </w:t>
      </w:r>
      <w:r w:rsidR="00C77A1C" w:rsidRPr="007B27C5">
        <w:rPr>
          <w:spacing w:val="-3"/>
        </w:rPr>
        <w:t>in</w:t>
      </w:r>
      <w:r w:rsidRPr="007B27C5">
        <w:rPr>
          <w:spacing w:val="-3"/>
        </w:rPr>
        <w:t xml:space="preserve"> each</w:t>
      </w:r>
      <w:r w:rsidR="00C77A1C" w:rsidRPr="007B27C5">
        <w:rPr>
          <w:spacing w:val="-3"/>
        </w:rPr>
        <w:t xml:space="preserve"> calendar </w:t>
      </w:r>
      <w:r w:rsidRPr="007B27C5">
        <w:rPr>
          <w:spacing w:val="-3"/>
        </w:rPr>
        <w:t>month shall be reported with all other payments as made as may be required under these Financial Regulations</w:t>
      </w:r>
      <w:r w:rsidR="00C77A1C" w:rsidRPr="007B27C5">
        <w:rPr>
          <w:spacing w:val="-3"/>
        </w:rPr>
        <w:t>, to ensure that only payments due for the period have actually been paid</w:t>
      </w:r>
      <w:r w:rsidR="0066507C" w:rsidRPr="007B27C5">
        <w:rPr>
          <w:spacing w:val="-3"/>
        </w:rPr>
        <w:t>.</w:t>
      </w:r>
    </w:p>
    <w:p w:rsidR="0097746D" w:rsidRPr="007B27C5" w:rsidRDefault="0097746D"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27C5">
        <w:rPr>
          <w:spacing w:val="-3"/>
        </w:rPr>
        <w:t>An effective system of personal performance management should be maintained</w:t>
      </w:r>
      <w:r w:rsidR="007B27C5" w:rsidRPr="007B27C5">
        <w:rPr>
          <w:spacing w:val="-3"/>
        </w:rPr>
        <w:t>.</w:t>
      </w:r>
    </w:p>
    <w:p w:rsidR="0097746D" w:rsidRPr="00411338" w:rsidRDefault="005E607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282D96" w:rsidRPr="00AD4BF9" w:rsidRDefault="00282D96"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Before employing interim staff </w:t>
      </w:r>
      <w:r w:rsidR="005E6074" w:rsidRPr="00411338">
        <w:t>the c</w:t>
      </w:r>
      <w:r w:rsidRPr="00411338">
        <w:t>ouncil must consider a full business case.</w:t>
      </w:r>
    </w:p>
    <w:p w:rsidR="00CE4922" w:rsidRDefault="00CE4922" w:rsidP="00AD4BF9">
      <w:pPr>
        <w:pStyle w:val="Heading1111"/>
        <w:spacing w:beforeLines="60" w:before="144" w:afterLines="60" w:after="144"/>
        <w:contextualSpacing w:val="0"/>
      </w:pPr>
      <w:bookmarkStart w:id="10" w:name="_Toc386639713"/>
      <w:r w:rsidRPr="00411338">
        <w:t xml:space="preserve">LOANS </w:t>
      </w:r>
      <w:smartTag w:uri="urn:schemas-microsoft-com:office:smarttags" w:element="stockticker">
        <w:r w:rsidRPr="00411338">
          <w:t>AND</w:t>
        </w:r>
      </w:smartTag>
      <w:r w:rsidRPr="00411338">
        <w:t xml:space="preserve"> INVESTMENTS</w:t>
      </w:r>
      <w:bookmarkEnd w:id="10"/>
    </w:p>
    <w:p w:rsidR="004E107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rsidR="004E1074" w:rsidRPr="00411338" w:rsidRDefault="00E8116E"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66028B" w:rsidRPr="00AD4BF9" w:rsidRDefault="00162DB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Payments in respect of short term or long term investments, including transfers between bank accounts held in the same bank, or branch, shall be made in accordance with Regulation 5 (Authorisation of payment</w:t>
      </w:r>
      <w:r w:rsidR="00560766" w:rsidRPr="00411338">
        <w:t>s</w:t>
      </w:r>
      <w:r w:rsidRPr="00411338">
        <w:t>) and Regulation 6 (</w:t>
      </w:r>
      <w:r w:rsidR="00560766" w:rsidRPr="00411338">
        <w:t>Instructions for</w:t>
      </w:r>
      <w:r w:rsidRPr="00411338">
        <w:t xml:space="preserve"> payment</w:t>
      </w:r>
      <w:r w:rsidR="00560766" w:rsidRPr="00411338">
        <w:t>s</w:t>
      </w:r>
      <w:r w:rsidRPr="00411338">
        <w:t>).</w:t>
      </w:r>
    </w:p>
    <w:p w:rsidR="00CE4922" w:rsidRDefault="00CE4922" w:rsidP="00AD4BF9">
      <w:pPr>
        <w:pStyle w:val="Heading1111"/>
        <w:spacing w:beforeLines="60" w:before="144" w:afterLines="60" w:after="144"/>
        <w:contextualSpacing w:val="0"/>
      </w:pPr>
      <w:bookmarkStart w:id="11" w:name="_Toc386639714"/>
      <w:r w:rsidRPr="00411338">
        <w:t>INCOME</w:t>
      </w:r>
      <w:bookmarkEnd w:id="11"/>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8E3250">
      <w:pPr>
        <w:pStyle w:val="BodyTextIndent"/>
        <w:numPr>
          <w:ilvl w:val="1"/>
          <w:numId w:val="2"/>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411338" w:rsidRDefault="00EE55C0"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8C4629">
        <w:t xml:space="preserve"> </w:t>
      </w:r>
      <w:r w:rsidR="000B0B55">
        <w:t>]</w:t>
      </w:r>
      <w:r w:rsidR="00947EF6">
        <w:t>.</w:t>
      </w:r>
    </w:p>
    <w:p w:rsidR="00CE4922" w:rsidRDefault="00CE4922" w:rsidP="00AD4BF9">
      <w:pPr>
        <w:pStyle w:val="Heading1111"/>
        <w:spacing w:beforeLines="60" w:before="144" w:afterLines="60" w:after="144"/>
        <w:contextualSpacing w:val="0"/>
      </w:pPr>
      <w:bookmarkStart w:id="12" w:name="_Toc386639715"/>
      <w:r w:rsidRPr="00411338">
        <w:t xml:space="preserve">ORDERS FOR </w:t>
      </w:r>
      <w:smartTag w:uri="urn:schemas-microsoft-com:office:smarttags" w:element="stockticker">
        <w:r w:rsidRPr="00411338">
          <w:t>WORK</w:t>
        </w:r>
      </w:smartTag>
      <w:r w:rsidRPr="00411338">
        <w:t xml:space="preserve">, GOODS </w:t>
      </w:r>
      <w:smartTag w:uri="urn:schemas-microsoft-com:office:smarttags" w:element="stockticker">
        <w:r w:rsidRPr="00411338">
          <w:t>AND</w:t>
        </w:r>
      </w:smartTag>
      <w:r w:rsidRPr="00411338">
        <w:t xml:space="preserve"> SERVICES</w:t>
      </w:r>
      <w:bookmarkEnd w:id="12"/>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282D96" w:rsidRPr="00411338" w:rsidRDefault="00282D96"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CC4635" w:rsidRPr="007B27C5"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E4922" w:rsidRDefault="00CE4922" w:rsidP="007B27C5">
      <w:pPr>
        <w:pStyle w:val="Heading1111"/>
        <w:spacing w:beforeLines="60" w:before="144" w:afterLines="60" w:after="144"/>
        <w:contextualSpacing w:val="0"/>
      </w:pPr>
      <w:bookmarkStart w:id="13" w:name="_Toc386639716"/>
      <w:r w:rsidRPr="00411338">
        <w:t>CONTRACTS</w:t>
      </w:r>
      <w:bookmarkEnd w:id="13"/>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8E3250">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E53041" w:rsidP="008E3250">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for the supply of gas, electricity, water, sewerage and telephone services;</w:t>
      </w:r>
    </w:p>
    <w:p w:rsidR="00CE4922" w:rsidRDefault="00CE4922" w:rsidP="008E3250">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8E3250">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8E3250">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8E3250">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8E3250">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 xml:space="preserve">,000 in value for the supply of goods or materials or for the execution of works or specialist services other than such goods, materials, works or specialist services as are excepted as set out in paragraph (a) the </w:t>
      </w:r>
      <w:smartTag w:uri="urn:schemas-microsoft-com:office:smarttags" w:element="PersonName">
        <w:r w:rsidRPr="00411338">
          <w:rPr>
            <w:spacing w:val="-3"/>
          </w:rPr>
          <w:t>Clerk</w:t>
        </w:r>
      </w:smartTag>
      <w:r w:rsidRPr="00411338">
        <w:rPr>
          <w:spacing w:val="-3"/>
        </w:rPr>
        <w:t xml:space="preserve"> shall invite tenders from at least three firms to be taken from the appropriate approved list.</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7B27C5">
        <w:rPr>
          <w:spacing w:val="-3"/>
        </w:rPr>
        <w:t xml:space="preserve"> </w:t>
      </w:r>
      <w:smartTag w:uri="urn:schemas-microsoft-com:office:smarttags" w:element="PersonName">
        <w:r w:rsidR="007B27C5">
          <w:rPr>
            <w:spacing w:val="-3"/>
          </w:rPr>
          <w:t>18</w:t>
        </w:r>
      </w:smartTag>
      <w:r w:rsidR="007B27C5">
        <w:rPr>
          <w:spacing w:val="-3"/>
        </w:rPr>
        <w:t xml:space="preserve">c </w:t>
      </w:r>
      <w:r w:rsidR="00F84470" w:rsidRPr="00411338">
        <w:rPr>
          <w:spacing w:val="-3"/>
        </w:rPr>
        <w:t xml:space="preserve">and shall refer to the terms of the Bribery Act </w:t>
      </w:r>
      <w:smartTag w:uri="urn:schemas-microsoft-com:office:smarttags" w:element="PersonName">
        <w:r w:rsidR="00F84470" w:rsidRPr="00411338">
          <w:rPr>
            <w:spacing w:val="-3"/>
          </w:rPr>
          <w:t>20</w:t>
        </w:r>
      </w:smartTag>
      <w:r w:rsidR="00F84470" w:rsidRPr="00411338">
        <w:rPr>
          <w:spacing w:val="-3"/>
        </w:rPr>
        <w:t>10</w:t>
      </w:r>
      <w:r w:rsidRPr="00411338">
        <w:rPr>
          <w:spacing w:val="-3"/>
        </w:rPr>
        <w:t>.</w:t>
      </w:r>
      <w:r w:rsidR="008C4629">
        <w:rPr>
          <w:spacing w:val="-3"/>
        </w:rPr>
        <w:t xml:space="preserve"> </w:t>
      </w:r>
      <w:r w:rsidR="00365BB0">
        <w:rPr>
          <w:spacing w:val="-3"/>
        </w:rPr>
        <w:t xml:space="preserve"> </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 xml:space="preserve">,000 in value for the supply of goods or materials or for the execution of works or specialist services other than </w:t>
      </w:r>
      <w:r w:rsidRPr="00411338">
        <w:rPr>
          <w:spacing w:val="-3"/>
        </w:rPr>
        <w:lastRenderedPageBreak/>
        <w:t xml:space="preserve">such goods, materials, works or specialist services as are excepted as set out in paragraph (a) the </w:t>
      </w:r>
      <w:smartTag w:uri="urn:schemas-microsoft-com:office:smarttags" w:element="PersonName">
        <w:r w:rsidRPr="00411338">
          <w:rPr>
            <w:spacing w:val="-3"/>
          </w:rPr>
          <w:t>Clerk</w:t>
        </w:r>
      </w:smartTag>
      <w:r w:rsidRPr="00411338">
        <w:rPr>
          <w:spacing w:val="-3"/>
        </w:rPr>
        <w:t xml:space="preserve"> or RFO shall obtain 3 quotations (priced descriptions of the proposed supply); where the value is below £</w:t>
      </w:r>
      <w:r w:rsidR="00B85AAA">
        <w:rPr>
          <w:spacing w:val="-3"/>
        </w:rPr>
        <w:t>1</w:t>
      </w:r>
      <w:r w:rsidRPr="00411338">
        <w:rPr>
          <w:spacing w:val="-3"/>
        </w:rPr>
        <w:t xml:space="preserve">,000 and above £100 the </w:t>
      </w:r>
      <w:smartTag w:uri="urn:schemas-microsoft-com:office:smarttags" w:element="PersonName">
        <w:r w:rsidRPr="00411338">
          <w:rPr>
            <w:spacing w:val="-3"/>
          </w:rPr>
          <w:t>Clerk</w:t>
        </w:r>
      </w:smartTag>
      <w:r w:rsidRPr="00411338">
        <w:rPr>
          <w:spacing w:val="-3"/>
        </w:rPr>
        <w:t xml:space="preserve"> or RFO shall strive to obtain 3 estima</w:t>
      </w:r>
      <w:r w:rsidR="00B85AAA">
        <w:rPr>
          <w:spacing w:val="-3"/>
        </w:rPr>
        <w:t>tes. Otherwise, Regulation 10 (2</w:t>
      </w:r>
      <w:r w:rsidRPr="00411338">
        <w:rPr>
          <w:spacing w:val="-3"/>
        </w:rPr>
        <w:t>) above shall apply.</w:t>
      </w:r>
    </w:p>
    <w:p w:rsidR="00CE4922" w:rsidRDefault="00CE4922" w:rsidP="008E3250">
      <w:pPr>
        <w:pStyle w:val="BodyTextIndent2"/>
        <w:numPr>
          <w:ilvl w:val="1"/>
          <w:numId w:val="13"/>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8E3250">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8E3250">
      <w:pPr>
        <w:pStyle w:val="BodyTextIndent2"/>
        <w:numPr>
          <w:ilvl w:val="1"/>
          <w:numId w:val="13"/>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6A7922" w:rsidRDefault="00CE4922" w:rsidP="003A5FEA">
      <w:pPr>
        <w:pStyle w:val="Heading1111"/>
        <w:spacing w:beforeLines="60" w:before="144" w:afterLines="60" w:after="144"/>
        <w:contextualSpacing w:val="0"/>
      </w:pPr>
      <w:bookmarkStart w:id="14" w:name="_Toc386639717"/>
      <w:r w:rsidRPr="00F84470">
        <w:t>PAYMENTS UNDER CONTRACTS FOR BUILDING OR OTHER CONSTRUCTION WORKS</w:t>
      </w:r>
      <w:bookmarkEnd w:id="14"/>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703EFB" w:rsidRPr="003A5FEA"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Any variation to a contract or addition to or omission from a contract must be approved by the </w:t>
      </w:r>
      <w:r w:rsidR="00710B8C" w:rsidRPr="00411338">
        <w:t>c</w:t>
      </w:r>
      <w:r w:rsidRPr="00411338">
        <w:t xml:space="preserve">ouncil and Clerk to the </w:t>
      </w:r>
      <w:r w:rsidR="00710B8C" w:rsidRPr="00411338">
        <w:t>c</w:t>
      </w:r>
      <w:r w:rsidRPr="00411338">
        <w:t xml:space="preserve">ontractor in writing, the </w:t>
      </w:r>
      <w:r w:rsidR="00710B8C" w:rsidRPr="00411338">
        <w:t>c</w:t>
      </w:r>
      <w:r w:rsidRPr="00411338">
        <w:t>ouncil being informed where the final cost is likely to exceed the financial provision.]</w:t>
      </w:r>
    </w:p>
    <w:p w:rsidR="00CE4922" w:rsidRDefault="00CE4922" w:rsidP="003A5FEA">
      <w:pPr>
        <w:pStyle w:val="Heading1111"/>
        <w:spacing w:beforeLines="60" w:before="144" w:afterLines="60" w:after="144"/>
        <w:contextualSpacing w:val="0"/>
      </w:pPr>
      <w:bookmarkStart w:id="15" w:name="_Toc386639718"/>
      <w:r w:rsidRPr="00411338">
        <w:t xml:space="preserve">ASSETS, PROPERTIES </w:t>
      </w:r>
      <w:smartTag w:uri="urn:schemas-microsoft-com:office:smarttags" w:element="stockticker">
        <w:r w:rsidRPr="00411338">
          <w:t>AND</w:t>
        </w:r>
      </w:smartTag>
      <w:r w:rsidRPr="00411338">
        <w:t xml:space="preserve"> ESTATES</w:t>
      </w:r>
      <w:bookmarkEnd w:id="15"/>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8E3250">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8E3250">
      <w:pPr>
        <w:pStyle w:val="BodyTextIndent"/>
        <w:numPr>
          <w:ilvl w:val="1"/>
          <w:numId w:val="2"/>
        </w:numPr>
        <w:spacing w:beforeLines="60" w:before="144" w:afterLines="60" w:after="144" w:line="276" w:lineRule="auto"/>
      </w:pPr>
      <w:r>
        <w:lastRenderedPageBreak/>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8E3250">
      <w:pPr>
        <w:pStyle w:val="BodyTextIndent"/>
        <w:numPr>
          <w:ilvl w:val="1"/>
          <w:numId w:val="2"/>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8E3250">
      <w:pPr>
        <w:pStyle w:val="BodyTextIndent"/>
        <w:numPr>
          <w:ilvl w:val="1"/>
          <w:numId w:val="2"/>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7A4DD9" w:rsidRPr="007B27C5"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E4922" w:rsidRDefault="00CE4922" w:rsidP="007B27C5">
      <w:pPr>
        <w:pStyle w:val="Heading1111"/>
        <w:spacing w:beforeLines="60" w:before="144" w:afterLines="60" w:after="144"/>
        <w:contextualSpacing w:val="0"/>
      </w:pPr>
      <w:bookmarkStart w:id="16" w:name="_Toc386639719"/>
      <w:r w:rsidRPr="00411338">
        <w:t>INSURANCE</w:t>
      </w:r>
      <w:bookmarkEnd w:id="16"/>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w:t>
      </w:r>
      <w:r w:rsidR="003A5FEA">
        <w:rPr>
          <w:spacing w:val="-3"/>
        </w:rPr>
        <w:t>ent (per Financial Regulation 16</w:t>
      </w:r>
      <w:r w:rsidRPr="00411338">
        <w:rPr>
          <w:spacing w:val="-3"/>
        </w:rPr>
        <w:t xml:space="preserve">), the RFO shall effect all insurances and negotiate all claims on the </w:t>
      </w:r>
      <w:r w:rsidR="00710B8C" w:rsidRPr="00411338">
        <w:rPr>
          <w:spacing w:val="-3"/>
        </w:rPr>
        <w:t>c</w:t>
      </w:r>
      <w:r w:rsidRPr="00411338">
        <w:rPr>
          <w:spacing w:val="-3"/>
        </w:rPr>
        <w:t xml:space="preserve">ouncil's insurers [in consultation with the </w:t>
      </w:r>
      <w:smartTag w:uri="urn:schemas-microsoft-com:office:smarttags" w:element="PersonName">
        <w:r w:rsidRPr="00411338">
          <w:rPr>
            <w:spacing w:val="-3"/>
          </w:rPr>
          <w:t>Clerk</w:t>
        </w:r>
      </w:smartTag>
      <w:r w:rsidRPr="00411338">
        <w:rPr>
          <w:spacing w:val="-3"/>
        </w:rPr>
        <w: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703EFB" w:rsidRPr="003A5FEA"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All appropriate</w:t>
      </w:r>
      <w:r w:rsidR="001F7D45" w:rsidRPr="00411338">
        <w:t xml:space="preserve"> members and </w:t>
      </w:r>
      <w:r w:rsidRPr="00411338">
        <w:t xml:space="preserve">employees of the </w:t>
      </w:r>
      <w:r w:rsidR="00710B8C" w:rsidRPr="00411338">
        <w:t>c</w:t>
      </w:r>
      <w:r w:rsidRPr="00411338">
        <w:t>ouncil shall be included in a suitable</w:t>
      </w:r>
      <w:r w:rsidR="008C4629">
        <w:t xml:space="preserve"> </w:t>
      </w:r>
      <w:r w:rsidR="00316757" w:rsidRPr="00411338">
        <w:t xml:space="preserve">form of security or </w:t>
      </w:r>
      <w:r w:rsidRPr="00411338">
        <w:t>fidelity guarantee insurance which shall cover the maximum risk exposure as determined</w:t>
      </w:r>
      <w:r w:rsidR="00316757" w:rsidRPr="00411338">
        <w:t xml:space="preserve"> [annually]</w:t>
      </w:r>
      <w:r w:rsidRPr="00411338">
        <w:t xml:space="preserve"> by the </w:t>
      </w:r>
      <w:r w:rsidR="00CE53B2" w:rsidRPr="00411338">
        <w:t>c</w:t>
      </w:r>
      <w:r w:rsidRPr="00411338">
        <w:t>ouncil</w:t>
      </w:r>
      <w:r w:rsidR="007F1A82" w:rsidRPr="00411338">
        <w:t xml:space="preserve">, or duly delegated </w:t>
      </w:r>
      <w:r w:rsidR="00CE53B2" w:rsidRPr="00411338">
        <w:t>c</w:t>
      </w:r>
      <w:r w:rsidR="007F1A82" w:rsidRPr="00411338">
        <w:t>ommittee</w:t>
      </w:r>
      <w:r w:rsidRPr="00411338">
        <w:t>.</w:t>
      </w:r>
    </w:p>
    <w:p w:rsidR="009B3CCB" w:rsidRDefault="00CE4922" w:rsidP="003A5FEA">
      <w:pPr>
        <w:pStyle w:val="Heading1111"/>
        <w:spacing w:beforeLines="60" w:before="144" w:afterLines="60" w:after="144"/>
        <w:contextualSpacing w:val="0"/>
      </w:pPr>
      <w:bookmarkStart w:id="17" w:name="_Toc386639720"/>
      <w:r>
        <w:t>CHARITIES</w:t>
      </w:r>
      <w:bookmarkEnd w:id="17"/>
    </w:p>
    <w:p w:rsidR="00CE4922" w:rsidRPr="003A5FEA" w:rsidRDefault="00CE4922" w:rsidP="008E3250">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t xml:space="preserve">Where the </w:t>
      </w:r>
      <w:r w:rsidR="00CE53B2" w:rsidRPr="00411338">
        <w:t>c</w:t>
      </w:r>
      <w:r w:rsidRPr="00411338">
        <w:t>ouncil is sole</w:t>
      </w:r>
      <w:r w:rsidR="00EB2BE4" w:rsidRPr="00411338">
        <w:t xml:space="preserve"> managing</w:t>
      </w:r>
      <w:r w:rsidRPr="00411338">
        <w:t xml:space="preserve"> trustee of a </w:t>
      </w:r>
      <w:r w:rsidR="00710B8C" w:rsidRPr="00411338">
        <w:t>c</w:t>
      </w:r>
      <w:r w:rsidRPr="00411338">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9B3CCB" w:rsidRDefault="00CE4922" w:rsidP="003A5FEA">
      <w:pPr>
        <w:pStyle w:val="Heading1111"/>
        <w:spacing w:beforeLines="60" w:before="144" w:afterLines="60" w:after="144"/>
        <w:contextualSpacing w:val="0"/>
      </w:pPr>
      <w:bookmarkStart w:id="18" w:name="_Toc386639721"/>
      <w:r w:rsidRPr="00411338">
        <w:t>RISK MANAGEMENT</w:t>
      </w:r>
      <w:bookmarkEnd w:id="18"/>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is responsible for putting in place arrangements for the management of risk. The </w:t>
      </w:r>
      <w:smartTag w:uri="urn:schemas-microsoft-com:office:smarttags" w:element="PersonName">
        <w:r w:rsidRPr="00411338">
          <w:rPr>
            <w:spacing w:val="-3"/>
          </w:rPr>
          <w:t>Clerk</w:t>
        </w:r>
      </w:smartTag>
      <w:r w:rsidRPr="00411338">
        <w:rPr>
          <w:spacing w:val="-3"/>
        </w:rPr>
        <w:t xml:space="preserve"> shall prepare, for approval by the council, risk management policy </w:t>
      </w:r>
      <w:r w:rsidRPr="00411338">
        <w:rPr>
          <w:spacing w:val="-3"/>
        </w:rPr>
        <w:lastRenderedPageBreak/>
        <w:t>statements in respect of all activities of the council. Risk policy statements and consequential risk management arrangements shall be reviewed by the council at least annually.</w:t>
      </w:r>
    </w:p>
    <w:p w:rsidR="00614A0F" w:rsidRPr="00AD4BF9" w:rsidRDefault="00CE4922" w:rsidP="008E3250">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t xml:space="preserve">When considering any new activity, the </w:t>
      </w:r>
      <w:smartTag w:uri="urn:schemas-microsoft-com:office:smarttags" w:element="PersonName">
        <w:r w:rsidRPr="00411338">
          <w:t>Clerk</w:t>
        </w:r>
      </w:smartTag>
      <w:r w:rsidRPr="00411338">
        <w:t xml:space="preserve"> shall prepare a draft risk assessment including risk management proposals for consideration and adoption by the council. </w:t>
      </w:r>
    </w:p>
    <w:p w:rsidR="009B3CCB" w:rsidRPr="00322385" w:rsidRDefault="00C52A3F" w:rsidP="003A5FEA">
      <w:pPr>
        <w:pStyle w:val="Heading1111"/>
        <w:spacing w:beforeLines="60" w:before="144" w:afterLines="60" w:after="144"/>
        <w:contextualSpacing w:val="0"/>
      </w:pPr>
      <w:bookmarkStart w:id="19" w:name="_Toc386639722"/>
      <w:r w:rsidRPr="00322385">
        <w:t xml:space="preserve">SUSPENSION </w:t>
      </w:r>
      <w:smartTag w:uri="urn:schemas-microsoft-com:office:smarttags" w:element="stockticker">
        <w:r w:rsidRPr="00322385">
          <w:t>AND</w:t>
        </w:r>
      </w:smartTag>
      <w:r w:rsidRPr="00322385">
        <w:t xml:space="preserve"> </w:t>
      </w:r>
      <w:r w:rsidR="00CE4922" w:rsidRPr="00322385">
        <w:t>REVISION OF FINANCIAL REGULATIONS</w:t>
      </w:r>
      <w:bookmarkEnd w:id="19"/>
    </w:p>
    <w:p w:rsidR="009B3CCB"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w:t>
      </w:r>
      <w:smartTag w:uri="urn:schemas-microsoft-com:office:smarttags" w:element="PersonName">
        <w:r>
          <w:rPr>
            <w:spacing w:val="-3"/>
          </w:rPr>
          <w:t>Clerk</w:t>
        </w:r>
      </w:smartTag>
      <w:r>
        <w:rPr>
          <w:spacing w:val="-3"/>
        </w:rPr>
        <w:t xml:space="preserve"> shall make arrangements to monitor changes in legislation or proper practices and shall advise the council of any requirement for a consequential amendment to these financial regulations.</w:t>
      </w:r>
    </w:p>
    <w:p w:rsidR="00C52A3F" w:rsidRDefault="00C52A3F"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sectPr w:rsidR="00C52A3F" w:rsidSect="00E53041">
      <w:headerReference w:type="default" r:id="rId7"/>
      <w:footerReference w:type="default" r:id="rId8"/>
      <w:pgSz w:w="11906" w:h="16838" w:code="9"/>
      <w:pgMar w:top="1440" w:right="1133" w:bottom="899"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3C" w:rsidRDefault="00875E3C">
      <w:r>
        <w:separator/>
      </w:r>
    </w:p>
  </w:endnote>
  <w:endnote w:type="continuationSeparator" w:id="0">
    <w:p w:rsidR="00875E3C" w:rsidRDefault="0087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AF" w:rsidRPr="00411338" w:rsidRDefault="00E81CAF">
    <w:pPr>
      <w:pStyle w:val="Footer"/>
      <w:jc w:val="right"/>
      <w:rPr>
        <w:sz w:val="14"/>
      </w:rPr>
    </w:pPr>
  </w:p>
  <w:p w:rsidR="00E81CAF" w:rsidRPr="00411338" w:rsidRDefault="00840F13" w:rsidP="00411338">
    <w:pPr>
      <w:pStyle w:val="Footer"/>
      <w:pBdr>
        <w:top w:val="single" w:sz="4" w:space="1" w:color="auto"/>
      </w:pBdr>
      <w:tabs>
        <w:tab w:val="clear" w:pos="8640"/>
        <w:tab w:val="right" w:pos="9639"/>
      </w:tabs>
      <w:rPr>
        <w:sz w:val="18"/>
      </w:rPr>
    </w:pPr>
    <w:proofErr w:type="spellStart"/>
    <w:proofErr w:type="gramStart"/>
    <w:r>
      <w:rPr>
        <w:spacing w:val="-3"/>
        <w:sz w:val="18"/>
        <w:lang w:val="en-GB"/>
      </w:rPr>
      <w:t>Aylmerton</w:t>
    </w:r>
    <w:proofErr w:type="spellEnd"/>
    <w:r w:rsidR="002D7E49">
      <w:rPr>
        <w:spacing w:val="-3"/>
        <w:sz w:val="18"/>
        <w:lang w:val="en-GB"/>
      </w:rPr>
      <w:t xml:space="preserve"> </w:t>
    </w:r>
    <w:r w:rsidR="00E53041">
      <w:rPr>
        <w:spacing w:val="-3"/>
        <w:sz w:val="18"/>
      </w:rPr>
      <w:t xml:space="preserve"> Parish</w:t>
    </w:r>
    <w:proofErr w:type="gramEnd"/>
    <w:r w:rsidR="00E53041">
      <w:rPr>
        <w:spacing w:val="-3"/>
        <w:sz w:val="18"/>
      </w:rPr>
      <w:t xml:space="preserve"> Council</w:t>
    </w:r>
    <w:r w:rsidR="00E81CAF" w:rsidRPr="00411338">
      <w:rPr>
        <w:spacing w:val="-3"/>
        <w:sz w:val="18"/>
      </w:rPr>
      <w:t xml:space="preserve"> FINANCIAL REGULATIONS</w:t>
    </w:r>
    <w:r w:rsidR="00E81CAF" w:rsidRPr="00411338">
      <w:rPr>
        <w:spacing w:val="-3"/>
        <w:sz w:val="18"/>
      </w:rPr>
      <w:tab/>
    </w:r>
    <w:r w:rsidR="00E81CAF" w:rsidRPr="00411338">
      <w:rPr>
        <w:spacing w:val="-3"/>
        <w:sz w:val="18"/>
      </w:rPr>
      <w:tab/>
      <w:t xml:space="preserve">Page </w:t>
    </w:r>
    <w:r w:rsidR="00E81CAF" w:rsidRPr="00411338">
      <w:rPr>
        <w:spacing w:val="-3"/>
        <w:sz w:val="18"/>
      </w:rPr>
      <w:fldChar w:fldCharType="begin"/>
    </w:r>
    <w:r w:rsidR="00E81CAF" w:rsidRPr="00411338">
      <w:rPr>
        <w:spacing w:val="-3"/>
        <w:sz w:val="18"/>
      </w:rPr>
      <w:instrText xml:space="preserve"> PAGE  \* Arabic  \* MERGEFORMAT </w:instrText>
    </w:r>
    <w:r w:rsidR="00E81CAF" w:rsidRPr="00411338">
      <w:rPr>
        <w:spacing w:val="-3"/>
        <w:sz w:val="18"/>
      </w:rPr>
      <w:fldChar w:fldCharType="separate"/>
    </w:r>
    <w:r w:rsidR="008E3250">
      <w:rPr>
        <w:noProof/>
        <w:spacing w:val="-3"/>
        <w:sz w:val="18"/>
      </w:rPr>
      <w:t>17</w:t>
    </w:r>
    <w:r w:rsidR="00E81CAF" w:rsidRPr="00411338">
      <w:rPr>
        <w:spacing w:val="-3"/>
        <w:sz w:val="18"/>
      </w:rPr>
      <w:fldChar w:fldCharType="end"/>
    </w:r>
    <w:r w:rsidR="00E81CAF" w:rsidRPr="00411338">
      <w:rPr>
        <w:spacing w:val="-3"/>
        <w:sz w:val="18"/>
      </w:rPr>
      <w:t xml:space="preserve"> of </w:t>
    </w:r>
    <w:r w:rsidR="00E81CAF" w:rsidRPr="00411338">
      <w:rPr>
        <w:spacing w:val="-3"/>
        <w:sz w:val="18"/>
      </w:rPr>
      <w:fldChar w:fldCharType="begin"/>
    </w:r>
    <w:r w:rsidR="00E81CAF" w:rsidRPr="00411338">
      <w:rPr>
        <w:spacing w:val="-3"/>
        <w:sz w:val="18"/>
      </w:rPr>
      <w:instrText xml:space="preserve"> NUMPAGES  \* Arabic  \* MERGEFORMAT </w:instrText>
    </w:r>
    <w:r w:rsidR="00E81CAF" w:rsidRPr="00411338">
      <w:rPr>
        <w:spacing w:val="-3"/>
        <w:sz w:val="18"/>
      </w:rPr>
      <w:fldChar w:fldCharType="separate"/>
    </w:r>
    <w:r w:rsidR="008E3250">
      <w:rPr>
        <w:noProof/>
        <w:spacing w:val="-3"/>
        <w:sz w:val="18"/>
      </w:rPr>
      <w:t>17</w:t>
    </w:r>
    <w:r w:rsidR="00E81CAF"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3C" w:rsidRDefault="00875E3C">
      <w:r>
        <w:separator/>
      </w:r>
    </w:p>
  </w:footnote>
  <w:footnote w:type="continuationSeparator" w:id="0">
    <w:p w:rsidR="00875E3C" w:rsidRDefault="00875E3C">
      <w:r>
        <w:continuationSeparator/>
      </w:r>
    </w:p>
  </w:footnote>
  <w:footnote w:id="1">
    <w:p w:rsidR="00E81CAF" w:rsidRDefault="00E81CAF">
      <w:pPr>
        <w:pStyle w:val="FootnoteText"/>
      </w:pPr>
      <w:r>
        <w:rPr>
          <w:rStyle w:val="FootnoteReference"/>
        </w:rPr>
        <w:footnoteRef/>
      </w:r>
      <w:r>
        <w:t xml:space="preserve"> Model standing orders for councils are available in Local Councils Explained © </w:t>
      </w:r>
      <w:smartTag w:uri="urn:schemas-microsoft-com:office:smarttags" w:element="PersonName">
        <w:r>
          <w:t>20</w:t>
        </w:r>
      </w:smartTag>
      <w:r>
        <w:t>13 National Association of Local Councils</w:t>
      </w:r>
    </w:p>
  </w:footnote>
  <w:footnote w:id="2">
    <w:p w:rsidR="00E81CAF" w:rsidRDefault="00E81CAF">
      <w:pPr>
        <w:pStyle w:val="FootnoteText"/>
      </w:pPr>
      <w:r>
        <w:rPr>
          <w:rStyle w:val="FootnoteReference"/>
        </w:rPr>
        <w:footnoteRef/>
      </w:r>
      <w:r>
        <w:t xml:space="preserve"> In England - </w:t>
      </w:r>
      <w:r w:rsidRPr="00F7030E">
        <w:t xml:space="preserve">Accounts and Audit (England) Regulations </w:t>
      </w:r>
      <w:smartTag w:uri="urn:schemas-microsoft-com:office:smarttags" w:element="PersonName">
        <w:r w:rsidRPr="00F7030E">
          <w:t>20</w:t>
        </w:r>
      </w:smartTag>
      <w:r w:rsidRPr="00F7030E">
        <w:t>11/817</w:t>
      </w:r>
    </w:p>
    <w:p w:rsidR="00E81CAF" w:rsidRDefault="00E81CAF">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AF" w:rsidRDefault="00E81CA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6868"/>
    <w:rsid w:val="000432B9"/>
    <w:rsid w:val="0004558E"/>
    <w:rsid w:val="000504D7"/>
    <w:rsid w:val="000514DD"/>
    <w:rsid w:val="00054656"/>
    <w:rsid w:val="000574BC"/>
    <w:rsid w:val="00073E71"/>
    <w:rsid w:val="00076AC9"/>
    <w:rsid w:val="000846CB"/>
    <w:rsid w:val="000A277A"/>
    <w:rsid w:val="000B0129"/>
    <w:rsid w:val="000B0B55"/>
    <w:rsid w:val="000C07E1"/>
    <w:rsid w:val="000F26E7"/>
    <w:rsid w:val="001077EE"/>
    <w:rsid w:val="00113070"/>
    <w:rsid w:val="00117FFE"/>
    <w:rsid w:val="001208DB"/>
    <w:rsid w:val="00151B71"/>
    <w:rsid w:val="00162DB8"/>
    <w:rsid w:val="001661E6"/>
    <w:rsid w:val="00177D2E"/>
    <w:rsid w:val="00197849"/>
    <w:rsid w:val="001A4077"/>
    <w:rsid w:val="001A450C"/>
    <w:rsid w:val="001B4FCC"/>
    <w:rsid w:val="001C4344"/>
    <w:rsid w:val="001D7DC3"/>
    <w:rsid w:val="001F7D45"/>
    <w:rsid w:val="00203039"/>
    <w:rsid w:val="002249A2"/>
    <w:rsid w:val="0022668A"/>
    <w:rsid w:val="00236026"/>
    <w:rsid w:val="00240026"/>
    <w:rsid w:val="00250B8D"/>
    <w:rsid w:val="002545D7"/>
    <w:rsid w:val="00262DE6"/>
    <w:rsid w:val="00262EFB"/>
    <w:rsid w:val="002646A6"/>
    <w:rsid w:val="002767BE"/>
    <w:rsid w:val="00282D96"/>
    <w:rsid w:val="0029488F"/>
    <w:rsid w:val="002A35DE"/>
    <w:rsid w:val="002A4F3C"/>
    <w:rsid w:val="002A78A9"/>
    <w:rsid w:val="002C39AF"/>
    <w:rsid w:val="002C74A3"/>
    <w:rsid w:val="002C7FBC"/>
    <w:rsid w:val="002D3FC9"/>
    <w:rsid w:val="002D7E49"/>
    <w:rsid w:val="002F4DD6"/>
    <w:rsid w:val="00300DBB"/>
    <w:rsid w:val="0030246C"/>
    <w:rsid w:val="00303551"/>
    <w:rsid w:val="00316757"/>
    <w:rsid w:val="00322385"/>
    <w:rsid w:val="00352BE6"/>
    <w:rsid w:val="0035523B"/>
    <w:rsid w:val="00355A73"/>
    <w:rsid w:val="00355CBA"/>
    <w:rsid w:val="00365BB0"/>
    <w:rsid w:val="00366B76"/>
    <w:rsid w:val="00372813"/>
    <w:rsid w:val="00372DEF"/>
    <w:rsid w:val="00391DEB"/>
    <w:rsid w:val="003A5FEA"/>
    <w:rsid w:val="003A7D2E"/>
    <w:rsid w:val="003C15E8"/>
    <w:rsid w:val="003D0B9F"/>
    <w:rsid w:val="003D2194"/>
    <w:rsid w:val="003F404E"/>
    <w:rsid w:val="003F59A1"/>
    <w:rsid w:val="003F5C1F"/>
    <w:rsid w:val="00400F77"/>
    <w:rsid w:val="00411338"/>
    <w:rsid w:val="00444F1A"/>
    <w:rsid w:val="00455939"/>
    <w:rsid w:val="00463C77"/>
    <w:rsid w:val="00466F33"/>
    <w:rsid w:val="004B3FC7"/>
    <w:rsid w:val="004C08A9"/>
    <w:rsid w:val="004C2EA1"/>
    <w:rsid w:val="004D4733"/>
    <w:rsid w:val="004E1074"/>
    <w:rsid w:val="004E565D"/>
    <w:rsid w:val="004E6F48"/>
    <w:rsid w:val="005004DD"/>
    <w:rsid w:val="005063A6"/>
    <w:rsid w:val="00537F9D"/>
    <w:rsid w:val="00553C2E"/>
    <w:rsid w:val="00560766"/>
    <w:rsid w:val="005725C5"/>
    <w:rsid w:val="005746CD"/>
    <w:rsid w:val="00575C5B"/>
    <w:rsid w:val="00597AEA"/>
    <w:rsid w:val="005A3939"/>
    <w:rsid w:val="005A6DD2"/>
    <w:rsid w:val="005B3F67"/>
    <w:rsid w:val="005C68F5"/>
    <w:rsid w:val="005E1185"/>
    <w:rsid w:val="005E42AB"/>
    <w:rsid w:val="005E6074"/>
    <w:rsid w:val="005E7918"/>
    <w:rsid w:val="00614A0F"/>
    <w:rsid w:val="006216AD"/>
    <w:rsid w:val="00626F57"/>
    <w:rsid w:val="00634437"/>
    <w:rsid w:val="0066028B"/>
    <w:rsid w:val="00662322"/>
    <w:rsid w:val="0066507C"/>
    <w:rsid w:val="00685D5B"/>
    <w:rsid w:val="006937A6"/>
    <w:rsid w:val="006A5380"/>
    <w:rsid w:val="006A5419"/>
    <w:rsid w:val="006A7922"/>
    <w:rsid w:val="006B0F54"/>
    <w:rsid w:val="006B6029"/>
    <w:rsid w:val="006E60A8"/>
    <w:rsid w:val="006F14A6"/>
    <w:rsid w:val="007010DB"/>
    <w:rsid w:val="00703EFB"/>
    <w:rsid w:val="00710B8C"/>
    <w:rsid w:val="00723830"/>
    <w:rsid w:val="007266F0"/>
    <w:rsid w:val="00760024"/>
    <w:rsid w:val="00761931"/>
    <w:rsid w:val="00795AF6"/>
    <w:rsid w:val="007A4DD9"/>
    <w:rsid w:val="007A6EE7"/>
    <w:rsid w:val="007A7837"/>
    <w:rsid w:val="007B27C5"/>
    <w:rsid w:val="007C3F14"/>
    <w:rsid w:val="007C5E7C"/>
    <w:rsid w:val="007E473B"/>
    <w:rsid w:val="007F11E3"/>
    <w:rsid w:val="007F1A82"/>
    <w:rsid w:val="00805102"/>
    <w:rsid w:val="0080641F"/>
    <w:rsid w:val="00815DC1"/>
    <w:rsid w:val="0082171C"/>
    <w:rsid w:val="00840F13"/>
    <w:rsid w:val="00843614"/>
    <w:rsid w:val="00865C34"/>
    <w:rsid w:val="00867995"/>
    <w:rsid w:val="00875E3C"/>
    <w:rsid w:val="00892710"/>
    <w:rsid w:val="008A50ED"/>
    <w:rsid w:val="008B382E"/>
    <w:rsid w:val="008B5E50"/>
    <w:rsid w:val="008C4629"/>
    <w:rsid w:val="008C76D1"/>
    <w:rsid w:val="008D4419"/>
    <w:rsid w:val="008D48FE"/>
    <w:rsid w:val="008E3250"/>
    <w:rsid w:val="008E39AB"/>
    <w:rsid w:val="008E5736"/>
    <w:rsid w:val="009127AA"/>
    <w:rsid w:val="009242D0"/>
    <w:rsid w:val="00932518"/>
    <w:rsid w:val="00935C44"/>
    <w:rsid w:val="00936B74"/>
    <w:rsid w:val="009406E2"/>
    <w:rsid w:val="00945209"/>
    <w:rsid w:val="00946682"/>
    <w:rsid w:val="00947EF6"/>
    <w:rsid w:val="0097746D"/>
    <w:rsid w:val="0099662F"/>
    <w:rsid w:val="009B3CCB"/>
    <w:rsid w:val="009C3897"/>
    <w:rsid w:val="009D0CAF"/>
    <w:rsid w:val="009D34DB"/>
    <w:rsid w:val="009F1810"/>
    <w:rsid w:val="009F47CE"/>
    <w:rsid w:val="009F7829"/>
    <w:rsid w:val="00A00945"/>
    <w:rsid w:val="00A123FB"/>
    <w:rsid w:val="00A2756B"/>
    <w:rsid w:val="00A276CD"/>
    <w:rsid w:val="00A54DB1"/>
    <w:rsid w:val="00A5744A"/>
    <w:rsid w:val="00A82F98"/>
    <w:rsid w:val="00A84EAD"/>
    <w:rsid w:val="00A8609C"/>
    <w:rsid w:val="00AA28F7"/>
    <w:rsid w:val="00AA52E5"/>
    <w:rsid w:val="00AB31B7"/>
    <w:rsid w:val="00AB639E"/>
    <w:rsid w:val="00AC71AB"/>
    <w:rsid w:val="00AD4BF9"/>
    <w:rsid w:val="00AD6139"/>
    <w:rsid w:val="00AF3A83"/>
    <w:rsid w:val="00AF6938"/>
    <w:rsid w:val="00B047D5"/>
    <w:rsid w:val="00B13781"/>
    <w:rsid w:val="00B27D75"/>
    <w:rsid w:val="00B27E49"/>
    <w:rsid w:val="00B42354"/>
    <w:rsid w:val="00B42776"/>
    <w:rsid w:val="00B438D5"/>
    <w:rsid w:val="00B44BA7"/>
    <w:rsid w:val="00B51CC7"/>
    <w:rsid w:val="00B677DF"/>
    <w:rsid w:val="00B71457"/>
    <w:rsid w:val="00B73757"/>
    <w:rsid w:val="00B85286"/>
    <w:rsid w:val="00B85AAA"/>
    <w:rsid w:val="00BA3501"/>
    <w:rsid w:val="00BF3176"/>
    <w:rsid w:val="00C01E54"/>
    <w:rsid w:val="00C25A43"/>
    <w:rsid w:val="00C459D8"/>
    <w:rsid w:val="00C51AFD"/>
    <w:rsid w:val="00C52A3F"/>
    <w:rsid w:val="00C54C0A"/>
    <w:rsid w:val="00C576B2"/>
    <w:rsid w:val="00C75788"/>
    <w:rsid w:val="00C77A1C"/>
    <w:rsid w:val="00C942C2"/>
    <w:rsid w:val="00CA14AC"/>
    <w:rsid w:val="00CA5271"/>
    <w:rsid w:val="00CA57F6"/>
    <w:rsid w:val="00CA60A2"/>
    <w:rsid w:val="00CA69BD"/>
    <w:rsid w:val="00CB5FB6"/>
    <w:rsid w:val="00CC1688"/>
    <w:rsid w:val="00CC4635"/>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F065F"/>
    <w:rsid w:val="00E04557"/>
    <w:rsid w:val="00E17848"/>
    <w:rsid w:val="00E23347"/>
    <w:rsid w:val="00E371E4"/>
    <w:rsid w:val="00E400DF"/>
    <w:rsid w:val="00E53041"/>
    <w:rsid w:val="00E534A2"/>
    <w:rsid w:val="00E57031"/>
    <w:rsid w:val="00E633AF"/>
    <w:rsid w:val="00E75E30"/>
    <w:rsid w:val="00E8116E"/>
    <w:rsid w:val="00E81CAF"/>
    <w:rsid w:val="00E93238"/>
    <w:rsid w:val="00EB2BE4"/>
    <w:rsid w:val="00EE55C0"/>
    <w:rsid w:val="00EF18F7"/>
    <w:rsid w:val="00F15125"/>
    <w:rsid w:val="00F15790"/>
    <w:rsid w:val="00F15DD7"/>
    <w:rsid w:val="00F2002C"/>
    <w:rsid w:val="00F22FE2"/>
    <w:rsid w:val="00F2438F"/>
    <w:rsid w:val="00F26C52"/>
    <w:rsid w:val="00F37C18"/>
    <w:rsid w:val="00F41ADE"/>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4E58"/>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661E5DB-2B84-477C-82B8-3560356B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b/>
      <w:spacing w:val="-3"/>
      <w:sz w:val="24"/>
      <w:szCs w:val="24"/>
      <w:lang w:val="x-none" w:eastAsia="en-US"/>
    </w:rPr>
  </w:style>
  <w:style w:type="paragraph" w:styleId="TOC1">
    <w:name w:val="toc 1"/>
    <w:basedOn w:val="Normal"/>
    <w:next w:val="Normal"/>
    <w:autoRedefine/>
    <w:uiPriority w:val="39"/>
    <w:rsid w:val="00AD4BF9"/>
    <w:pPr>
      <w:tabs>
        <w:tab w:val="left" w:pos="540"/>
        <w:tab w:val="right" w:leader="dot" w:pos="962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36148</CharactersWithSpaces>
  <SharedDoc>false</SharedDoc>
  <HLinks>
    <vt:vector size="102" baseType="variant">
      <vt:variant>
        <vt:i4>1179697</vt:i4>
      </vt:variant>
      <vt:variant>
        <vt:i4>98</vt:i4>
      </vt:variant>
      <vt:variant>
        <vt:i4>0</vt:i4>
      </vt:variant>
      <vt:variant>
        <vt:i4>5</vt:i4>
      </vt:variant>
      <vt:variant>
        <vt:lpwstr/>
      </vt:variant>
      <vt:variant>
        <vt:lpwstr>_Toc386639722</vt:lpwstr>
      </vt:variant>
      <vt:variant>
        <vt:i4>1179697</vt:i4>
      </vt:variant>
      <vt:variant>
        <vt:i4>92</vt:i4>
      </vt:variant>
      <vt:variant>
        <vt:i4>0</vt:i4>
      </vt:variant>
      <vt:variant>
        <vt:i4>5</vt:i4>
      </vt:variant>
      <vt:variant>
        <vt:lpwstr/>
      </vt:variant>
      <vt:variant>
        <vt:lpwstr>_Toc386639721</vt:lpwstr>
      </vt:variant>
      <vt:variant>
        <vt:i4>1179697</vt:i4>
      </vt:variant>
      <vt:variant>
        <vt:i4>86</vt:i4>
      </vt:variant>
      <vt:variant>
        <vt:i4>0</vt:i4>
      </vt:variant>
      <vt:variant>
        <vt:i4>5</vt:i4>
      </vt:variant>
      <vt:variant>
        <vt:lpwstr/>
      </vt:variant>
      <vt:variant>
        <vt:lpwstr>_Toc386639720</vt:lpwstr>
      </vt:variant>
      <vt:variant>
        <vt:i4>1114161</vt:i4>
      </vt:variant>
      <vt:variant>
        <vt:i4>80</vt:i4>
      </vt:variant>
      <vt:variant>
        <vt:i4>0</vt:i4>
      </vt:variant>
      <vt:variant>
        <vt:i4>5</vt:i4>
      </vt:variant>
      <vt:variant>
        <vt:lpwstr/>
      </vt:variant>
      <vt:variant>
        <vt:lpwstr>_Toc386639719</vt:lpwstr>
      </vt:variant>
      <vt:variant>
        <vt:i4>1114161</vt:i4>
      </vt:variant>
      <vt:variant>
        <vt:i4>74</vt:i4>
      </vt:variant>
      <vt:variant>
        <vt:i4>0</vt:i4>
      </vt:variant>
      <vt:variant>
        <vt:i4>5</vt:i4>
      </vt:variant>
      <vt:variant>
        <vt:lpwstr/>
      </vt:variant>
      <vt:variant>
        <vt:lpwstr>_Toc386639718</vt:lpwstr>
      </vt:variant>
      <vt:variant>
        <vt:i4>1114161</vt:i4>
      </vt:variant>
      <vt:variant>
        <vt:i4>68</vt:i4>
      </vt:variant>
      <vt:variant>
        <vt:i4>0</vt:i4>
      </vt:variant>
      <vt:variant>
        <vt:i4>5</vt:i4>
      </vt:variant>
      <vt:variant>
        <vt:lpwstr/>
      </vt:variant>
      <vt:variant>
        <vt:lpwstr>_Toc386639717</vt:lpwstr>
      </vt:variant>
      <vt:variant>
        <vt:i4>1114161</vt:i4>
      </vt:variant>
      <vt:variant>
        <vt:i4>62</vt:i4>
      </vt:variant>
      <vt:variant>
        <vt:i4>0</vt:i4>
      </vt:variant>
      <vt:variant>
        <vt:i4>5</vt:i4>
      </vt:variant>
      <vt:variant>
        <vt:lpwstr/>
      </vt:variant>
      <vt:variant>
        <vt:lpwstr>_Toc386639716</vt:lpwstr>
      </vt:variant>
      <vt:variant>
        <vt:i4>1114161</vt:i4>
      </vt:variant>
      <vt:variant>
        <vt:i4>56</vt:i4>
      </vt:variant>
      <vt:variant>
        <vt:i4>0</vt:i4>
      </vt:variant>
      <vt:variant>
        <vt:i4>5</vt:i4>
      </vt:variant>
      <vt:variant>
        <vt:lpwstr/>
      </vt:variant>
      <vt:variant>
        <vt:lpwstr>_Toc386639715</vt:lpwstr>
      </vt:variant>
      <vt:variant>
        <vt:i4>1114161</vt:i4>
      </vt:variant>
      <vt:variant>
        <vt:i4>50</vt:i4>
      </vt:variant>
      <vt:variant>
        <vt:i4>0</vt:i4>
      </vt:variant>
      <vt:variant>
        <vt:i4>5</vt:i4>
      </vt:variant>
      <vt:variant>
        <vt:lpwstr/>
      </vt:variant>
      <vt:variant>
        <vt:lpwstr>_Toc386639714</vt:lpwstr>
      </vt:variant>
      <vt:variant>
        <vt:i4>1114161</vt:i4>
      </vt:variant>
      <vt:variant>
        <vt:i4>44</vt:i4>
      </vt:variant>
      <vt:variant>
        <vt:i4>0</vt:i4>
      </vt:variant>
      <vt:variant>
        <vt:i4>5</vt:i4>
      </vt:variant>
      <vt:variant>
        <vt:lpwstr/>
      </vt:variant>
      <vt:variant>
        <vt:lpwstr>_Toc386639713</vt:lpwstr>
      </vt:variant>
      <vt:variant>
        <vt:i4>1114161</vt:i4>
      </vt:variant>
      <vt:variant>
        <vt:i4>38</vt:i4>
      </vt:variant>
      <vt:variant>
        <vt:i4>0</vt:i4>
      </vt:variant>
      <vt:variant>
        <vt:i4>5</vt:i4>
      </vt:variant>
      <vt:variant>
        <vt:lpwstr/>
      </vt:variant>
      <vt:variant>
        <vt:lpwstr>_Toc386639712</vt:lpwstr>
      </vt:variant>
      <vt:variant>
        <vt:i4>1114161</vt:i4>
      </vt:variant>
      <vt:variant>
        <vt:i4>32</vt:i4>
      </vt:variant>
      <vt:variant>
        <vt:i4>0</vt:i4>
      </vt:variant>
      <vt:variant>
        <vt:i4>5</vt:i4>
      </vt:variant>
      <vt:variant>
        <vt:lpwstr/>
      </vt:variant>
      <vt:variant>
        <vt:lpwstr>_Toc386639711</vt:lpwstr>
      </vt:variant>
      <vt:variant>
        <vt:i4>1114161</vt:i4>
      </vt:variant>
      <vt:variant>
        <vt:i4>26</vt:i4>
      </vt:variant>
      <vt:variant>
        <vt:i4>0</vt:i4>
      </vt:variant>
      <vt:variant>
        <vt:i4>5</vt:i4>
      </vt:variant>
      <vt:variant>
        <vt:lpwstr/>
      </vt:variant>
      <vt:variant>
        <vt:lpwstr>_Toc386639710</vt:lpwstr>
      </vt:variant>
      <vt:variant>
        <vt:i4>1048625</vt:i4>
      </vt:variant>
      <vt:variant>
        <vt:i4>20</vt:i4>
      </vt:variant>
      <vt:variant>
        <vt:i4>0</vt:i4>
      </vt:variant>
      <vt:variant>
        <vt:i4>5</vt:i4>
      </vt:variant>
      <vt:variant>
        <vt:lpwstr/>
      </vt:variant>
      <vt:variant>
        <vt:lpwstr>_Toc386639709</vt:lpwstr>
      </vt:variant>
      <vt:variant>
        <vt:i4>1048625</vt:i4>
      </vt:variant>
      <vt:variant>
        <vt:i4>14</vt:i4>
      </vt:variant>
      <vt:variant>
        <vt:i4>0</vt:i4>
      </vt:variant>
      <vt:variant>
        <vt:i4>5</vt:i4>
      </vt:variant>
      <vt:variant>
        <vt:lpwstr/>
      </vt:variant>
      <vt:variant>
        <vt:lpwstr>_Toc386639708</vt:lpwstr>
      </vt:variant>
      <vt:variant>
        <vt:i4>1048625</vt:i4>
      </vt:variant>
      <vt:variant>
        <vt:i4>8</vt:i4>
      </vt:variant>
      <vt:variant>
        <vt:i4>0</vt:i4>
      </vt:variant>
      <vt:variant>
        <vt:i4>5</vt:i4>
      </vt:variant>
      <vt:variant>
        <vt:lpwstr/>
      </vt:variant>
      <vt:variant>
        <vt:lpwstr>_Toc386639707</vt:lpwstr>
      </vt:variant>
      <vt:variant>
        <vt:i4>1048625</vt:i4>
      </vt:variant>
      <vt:variant>
        <vt:i4>2</vt:i4>
      </vt:variant>
      <vt:variant>
        <vt:i4>0</vt:i4>
      </vt:variant>
      <vt:variant>
        <vt:i4>5</vt:i4>
      </vt:variant>
      <vt:variant>
        <vt:lpwstr/>
      </vt:variant>
      <vt:variant>
        <vt:lpwstr>_Toc386639706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Patsy</cp:lastModifiedBy>
  <cp:revision>4</cp:revision>
  <cp:lastPrinted>2018-12-31T11:01:00Z</cp:lastPrinted>
  <dcterms:created xsi:type="dcterms:W3CDTF">2019-03-07T12:45:00Z</dcterms:created>
  <dcterms:modified xsi:type="dcterms:W3CDTF">2019-03-12T14:02:00Z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