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C3A2" w14:textId="139EEFD5" w:rsidR="00E32FA0" w:rsidRPr="00CE3F5D" w:rsidRDefault="0041558C" w:rsidP="00D84E3D">
      <w:pPr>
        <w:spacing w:after="0" w:line="257" w:lineRule="auto"/>
        <w:jc w:val="center"/>
        <w:rPr>
          <w:b/>
          <w:color w:val="385623" w:themeColor="accent6" w:themeShade="80"/>
          <w:sz w:val="32"/>
          <w:szCs w:val="32"/>
        </w:rPr>
      </w:pPr>
      <w:r w:rsidRPr="00CE3F5D">
        <w:rPr>
          <w:b/>
          <w:color w:val="385623" w:themeColor="accent6" w:themeShade="80"/>
          <w:sz w:val="32"/>
          <w:szCs w:val="32"/>
        </w:rPr>
        <w:t>AYLMERTON</w:t>
      </w:r>
      <w:r w:rsidR="00E32FA0" w:rsidRPr="00CE3F5D">
        <w:rPr>
          <w:b/>
          <w:color w:val="385623" w:themeColor="accent6" w:themeShade="80"/>
          <w:sz w:val="32"/>
          <w:szCs w:val="32"/>
        </w:rPr>
        <w:t xml:space="preserve"> PARISH COUNCIL</w:t>
      </w:r>
    </w:p>
    <w:p w14:paraId="0FF87DFE" w14:textId="275CAB3A" w:rsidR="00E95B4B" w:rsidRPr="00CE3F5D" w:rsidRDefault="00A036A0" w:rsidP="00D84E3D">
      <w:pPr>
        <w:spacing w:after="0" w:line="257" w:lineRule="auto"/>
        <w:jc w:val="center"/>
        <w:rPr>
          <w:b/>
          <w:color w:val="385623" w:themeColor="accent6" w:themeShade="80"/>
          <w:sz w:val="28"/>
          <w:szCs w:val="28"/>
        </w:rPr>
      </w:pPr>
      <w:r>
        <w:rPr>
          <w:b/>
          <w:color w:val="385623" w:themeColor="accent6" w:themeShade="80"/>
          <w:sz w:val="28"/>
          <w:szCs w:val="28"/>
        </w:rPr>
        <w:t xml:space="preserve">ANNUAL </w:t>
      </w:r>
      <w:r w:rsidR="00E32FA0" w:rsidRPr="00CE3F5D">
        <w:rPr>
          <w:b/>
          <w:color w:val="385623" w:themeColor="accent6" w:themeShade="80"/>
          <w:sz w:val="28"/>
          <w:szCs w:val="28"/>
        </w:rPr>
        <w:t>MEETING OF THE PARISH COUNCIL</w:t>
      </w:r>
    </w:p>
    <w:p w14:paraId="7F2E0423" w14:textId="6B6D69DF" w:rsidR="00D84E3D" w:rsidRPr="00CE3F5D" w:rsidRDefault="00D84E3D" w:rsidP="00D84E3D">
      <w:pPr>
        <w:spacing w:after="0" w:line="257" w:lineRule="auto"/>
        <w:jc w:val="center"/>
        <w:rPr>
          <w:b/>
          <w:color w:val="385623" w:themeColor="accent6" w:themeShade="80"/>
          <w:sz w:val="28"/>
          <w:szCs w:val="28"/>
        </w:rPr>
      </w:pPr>
      <w:bookmarkStart w:id="0" w:name="_GoBack"/>
      <w:bookmarkEnd w:id="0"/>
      <w:r w:rsidRPr="00CE3F5D">
        <w:rPr>
          <w:b/>
          <w:color w:val="385623" w:themeColor="accent6" w:themeShade="80"/>
          <w:sz w:val="28"/>
          <w:szCs w:val="28"/>
        </w:rPr>
        <w:t>MINUTES</w:t>
      </w:r>
    </w:p>
    <w:p w14:paraId="66397A7A" w14:textId="2F3C2CAD" w:rsidR="00D84E3D" w:rsidRPr="00CE3F5D" w:rsidRDefault="00A036A0" w:rsidP="00D84E3D">
      <w:pPr>
        <w:spacing w:after="0" w:line="257" w:lineRule="auto"/>
        <w:jc w:val="center"/>
        <w:rPr>
          <w:b/>
          <w:color w:val="385623" w:themeColor="accent6" w:themeShade="80"/>
          <w:sz w:val="24"/>
          <w:szCs w:val="24"/>
        </w:rPr>
      </w:pPr>
      <w:r>
        <w:rPr>
          <w:b/>
          <w:color w:val="385623" w:themeColor="accent6" w:themeShade="80"/>
          <w:sz w:val="24"/>
          <w:szCs w:val="24"/>
        </w:rPr>
        <w:t>14</w:t>
      </w:r>
      <w:r w:rsidR="00961DFB" w:rsidRPr="00961DFB">
        <w:rPr>
          <w:b/>
          <w:color w:val="385623" w:themeColor="accent6" w:themeShade="80"/>
          <w:sz w:val="24"/>
          <w:szCs w:val="24"/>
          <w:vertAlign w:val="superscript"/>
        </w:rPr>
        <w:t>TH</w:t>
      </w:r>
      <w:r w:rsidR="00961DFB">
        <w:rPr>
          <w:b/>
          <w:color w:val="385623" w:themeColor="accent6" w:themeShade="80"/>
          <w:sz w:val="24"/>
          <w:szCs w:val="24"/>
        </w:rPr>
        <w:t xml:space="preserve"> Ma</w:t>
      </w:r>
      <w:r>
        <w:rPr>
          <w:b/>
          <w:color w:val="385623" w:themeColor="accent6" w:themeShade="80"/>
          <w:sz w:val="24"/>
          <w:szCs w:val="24"/>
        </w:rPr>
        <w:t>y</w:t>
      </w:r>
      <w:r w:rsidR="00D84E3D" w:rsidRPr="00CE3F5D">
        <w:rPr>
          <w:b/>
          <w:color w:val="385623" w:themeColor="accent6" w:themeShade="80"/>
          <w:sz w:val="24"/>
          <w:szCs w:val="24"/>
        </w:rPr>
        <w:t xml:space="preserve"> 201</w:t>
      </w:r>
      <w:r w:rsidR="00D84189">
        <w:rPr>
          <w:b/>
          <w:color w:val="385623" w:themeColor="accent6" w:themeShade="80"/>
          <w:sz w:val="24"/>
          <w:szCs w:val="24"/>
        </w:rPr>
        <w:t>9</w:t>
      </w:r>
    </w:p>
    <w:p w14:paraId="3DFB951D" w14:textId="6D27910E" w:rsidR="00D84E3D" w:rsidRPr="00D84E3D" w:rsidRDefault="00D84E3D" w:rsidP="00D84E3D">
      <w:pPr>
        <w:spacing w:after="0" w:line="257" w:lineRule="auto"/>
        <w:jc w:val="center"/>
        <w:rPr>
          <w:b/>
          <w:sz w:val="16"/>
          <w:szCs w:val="16"/>
        </w:rPr>
      </w:pPr>
    </w:p>
    <w:p w14:paraId="68774127" w14:textId="6C2EF698" w:rsidR="00ED1332" w:rsidRDefault="00D84E3D" w:rsidP="00ED1332">
      <w:pPr>
        <w:tabs>
          <w:tab w:val="left" w:pos="-5400"/>
          <w:tab w:val="left" w:pos="1080"/>
        </w:tabs>
        <w:rPr>
          <w:rFonts w:ascii="Arial" w:hAnsi="Arial" w:cs="Arial"/>
          <w:sz w:val="20"/>
          <w:szCs w:val="20"/>
        </w:rPr>
      </w:pPr>
      <w:r>
        <w:rPr>
          <w:rFonts w:ascii="Arial" w:hAnsi="Arial" w:cs="Arial"/>
          <w:sz w:val="20"/>
          <w:szCs w:val="20"/>
        </w:rPr>
        <w:t>The meeting commenced at 7.</w:t>
      </w:r>
      <w:r w:rsidR="00174D7D">
        <w:rPr>
          <w:rFonts w:ascii="Arial" w:hAnsi="Arial" w:cs="Arial"/>
          <w:sz w:val="20"/>
          <w:szCs w:val="20"/>
        </w:rPr>
        <w:t>3</w:t>
      </w:r>
      <w:r w:rsidR="001516C3">
        <w:rPr>
          <w:rFonts w:ascii="Arial" w:hAnsi="Arial" w:cs="Arial"/>
          <w:sz w:val="20"/>
          <w:szCs w:val="20"/>
        </w:rPr>
        <w:t>0</w:t>
      </w:r>
      <w:r>
        <w:rPr>
          <w:rFonts w:ascii="Arial" w:hAnsi="Arial" w:cs="Arial"/>
          <w:sz w:val="20"/>
          <w:szCs w:val="20"/>
        </w:rPr>
        <w:t>pm</w:t>
      </w:r>
    </w:p>
    <w:p w14:paraId="5A865433" w14:textId="30CE608B" w:rsidR="00D84E3D" w:rsidRPr="00D84E3D" w:rsidRDefault="00D84E3D" w:rsidP="00D84E3D">
      <w:pPr>
        <w:spacing w:after="0"/>
        <w:rPr>
          <w:sz w:val="24"/>
          <w:szCs w:val="24"/>
        </w:rPr>
      </w:pPr>
      <w:r>
        <w:rPr>
          <w:rFonts w:ascii="Arial" w:hAnsi="Arial" w:cs="Arial"/>
          <w:sz w:val="20"/>
          <w:szCs w:val="20"/>
        </w:rPr>
        <w:t xml:space="preserve">Present - </w:t>
      </w:r>
      <w:r w:rsidRPr="00D84E3D">
        <w:rPr>
          <w:sz w:val="24"/>
          <w:szCs w:val="24"/>
          <w:u w:val="single"/>
        </w:rPr>
        <w:t>Councillors:</w:t>
      </w:r>
      <w:r w:rsidRPr="00D84E3D">
        <w:rPr>
          <w:sz w:val="24"/>
          <w:szCs w:val="24"/>
        </w:rPr>
        <w:t xml:space="preserve"> </w:t>
      </w:r>
      <w:r w:rsidR="0041558C">
        <w:rPr>
          <w:sz w:val="24"/>
          <w:szCs w:val="24"/>
        </w:rPr>
        <w:t xml:space="preserve">K </w:t>
      </w:r>
      <w:r w:rsidR="00E52B2C">
        <w:rPr>
          <w:sz w:val="24"/>
          <w:szCs w:val="24"/>
        </w:rPr>
        <w:t xml:space="preserve">Rounce  </w:t>
      </w:r>
      <w:r w:rsidR="00961DFB">
        <w:rPr>
          <w:sz w:val="24"/>
          <w:szCs w:val="24"/>
        </w:rPr>
        <w:t xml:space="preserve"> </w:t>
      </w:r>
      <w:r w:rsidR="00E52B2C">
        <w:rPr>
          <w:sz w:val="24"/>
          <w:szCs w:val="24"/>
        </w:rPr>
        <w:t>P Fisher, J</w:t>
      </w:r>
      <w:r w:rsidR="00F74BCC">
        <w:rPr>
          <w:sz w:val="24"/>
          <w:szCs w:val="24"/>
        </w:rPr>
        <w:t>ohn</w:t>
      </w:r>
      <w:r w:rsidR="00E52B2C">
        <w:rPr>
          <w:sz w:val="24"/>
          <w:szCs w:val="24"/>
        </w:rPr>
        <w:t xml:space="preserve"> Lynes, </w:t>
      </w:r>
      <w:r w:rsidR="00364058">
        <w:rPr>
          <w:sz w:val="24"/>
          <w:szCs w:val="24"/>
        </w:rPr>
        <w:t xml:space="preserve">T </w:t>
      </w:r>
      <w:r w:rsidR="00F74BCC">
        <w:rPr>
          <w:sz w:val="24"/>
          <w:szCs w:val="24"/>
        </w:rPr>
        <w:t>Williams</w:t>
      </w:r>
      <w:r w:rsidR="00722EEE">
        <w:rPr>
          <w:sz w:val="24"/>
          <w:szCs w:val="24"/>
        </w:rPr>
        <w:t xml:space="preserve">, </w:t>
      </w:r>
      <w:r w:rsidR="00A036A0">
        <w:rPr>
          <w:sz w:val="24"/>
          <w:szCs w:val="24"/>
        </w:rPr>
        <w:t>J Morris</w:t>
      </w:r>
      <w:r w:rsidR="006E47B7">
        <w:rPr>
          <w:sz w:val="24"/>
          <w:szCs w:val="24"/>
        </w:rPr>
        <w:t>, S Kelsey</w:t>
      </w:r>
    </w:p>
    <w:p w14:paraId="3C21E410" w14:textId="1C240B14" w:rsidR="001C600A" w:rsidRDefault="00D84E3D" w:rsidP="001C600A">
      <w:pPr>
        <w:spacing w:after="0" w:line="240" w:lineRule="auto"/>
        <w:ind w:left="360"/>
        <w:rPr>
          <w:sz w:val="24"/>
          <w:szCs w:val="24"/>
        </w:rPr>
      </w:pPr>
      <w:r w:rsidRPr="001C600A">
        <w:rPr>
          <w:sz w:val="24"/>
          <w:szCs w:val="24"/>
          <w:u w:val="single"/>
        </w:rPr>
        <w:t>In Attendance:</w:t>
      </w:r>
      <w:r w:rsidRPr="001C600A">
        <w:rPr>
          <w:sz w:val="24"/>
          <w:szCs w:val="24"/>
        </w:rPr>
        <w:t xml:space="preserve">   </w:t>
      </w:r>
      <w:r w:rsidR="00961DFB" w:rsidRPr="001C600A">
        <w:rPr>
          <w:sz w:val="24"/>
          <w:szCs w:val="24"/>
        </w:rPr>
        <w:t>4</w:t>
      </w:r>
      <w:r w:rsidRPr="001C600A">
        <w:rPr>
          <w:sz w:val="24"/>
          <w:szCs w:val="24"/>
        </w:rPr>
        <w:t xml:space="preserve"> Members of the public</w:t>
      </w:r>
      <w:r w:rsidR="00B725D7">
        <w:rPr>
          <w:sz w:val="24"/>
          <w:szCs w:val="24"/>
        </w:rPr>
        <w:t xml:space="preserve"> including the outgoing Chairman, Keith Rounce</w:t>
      </w:r>
      <w:r w:rsidRPr="001C600A">
        <w:rPr>
          <w:sz w:val="24"/>
          <w:szCs w:val="24"/>
        </w:rPr>
        <w:t>, Clerk Patsy Adams.</w:t>
      </w:r>
      <w:r w:rsidR="00A036A0" w:rsidRPr="001C600A">
        <w:rPr>
          <w:sz w:val="24"/>
          <w:szCs w:val="24"/>
        </w:rPr>
        <w:t xml:space="preserve"> District Councillor Pierre Butifoker,</w:t>
      </w:r>
      <w:r w:rsidR="00961DFB" w:rsidRPr="001C600A">
        <w:rPr>
          <w:sz w:val="24"/>
          <w:szCs w:val="24"/>
        </w:rPr>
        <w:t xml:space="preserve"> County Councillor</w:t>
      </w:r>
      <w:r w:rsidR="00A036A0" w:rsidRPr="001C600A">
        <w:rPr>
          <w:sz w:val="24"/>
          <w:szCs w:val="24"/>
        </w:rPr>
        <w:t xml:space="preserve"> Sarah </w:t>
      </w:r>
      <w:r w:rsidR="00961DFB" w:rsidRPr="001C600A">
        <w:rPr>
          <w:sz w:val="24"/>
          <w:szCs w:val="24"/>
        </w:rPr>
        <w:t xml:space="preserve"> Butikofer</w:t>
      </w:r>
    </w:p>
    <w:p w14:paraId="05CF4DB2" w14:textId="7CE46713" w:rsidR="006E47B7" w:rsidRDefault="006E47B7" w:rsidP="001C600A">
      <w:pPr>
        <w:spacing w:after="0" w:line="240" w:lineRule="auto"/>
        <w:ind w:left="360"/>
        <w:rPr>
          <w:rFonts w:ascii="Calibri" w:eastAsia="SimSun" w:hAnsi="Calibri" w:cs="Calibri"/>
          <w:b/>
          <w:sz w:val="24"/>
          <w:szCs w:val="24"/>
          <w:lang w:eastAsia="zh-CN"/>
        </w:rPr>
      </w:pPr>
    </w:p>
    <w:p w14:paraId="615333B2" w14:textId="0120A3CA" w:rsidR="006E47B7" w:rsidRPr="006E47B7" w:rsidRDefault="006E47B7" w:rsidP="001C600A">
      <w:pPr>
        <w:spacing w:after="0" w:line="240" w:lineRule="auto"/>
        <w:ind w:left="360"/>
        <w:rPr>
          <w:rFonts w:ascii="Calibri" w:eastAsia="SimSun" w:hAnsi="Calibri" w:cs="Calibri"/>
          <w:sz w:val="24"/>
          <w:szCs w:val="24"/>
          <w:lang w:eastAsia="zh-CN"/>
        </w:rPr>
      </w:pPr>
      <w:r w:rsidRPr="006E47B7">
        <w:rPr>
          <w:rFonts w:ascii="Calibri" w:eastAsia="SimSun" w:hAnsi="Calibri" w:cs="Calibri"/>
          <w:sz w:val="24"/>
          <w:szCs w:val="24"/>
          <w:lang w:eastAsia="zh-CN"/>
        </w:rPr>
        <w:t xml:space="preserve">The meeting was opened by the outgoing Chairman, Keith Rounce.  Keith welcomed </w:t>
      </w:r>
      <w:r w:rsidR="004542C4">
        <w:rPr>
          <w:rFonts w:ascii="Calibri" w:eastAsia="SimSun" w:hAnsi="Calibri" w:cs="Calibri"/>
          <w:sz w:val="24"/>
          <w:szCs w:val="24"/>
          <w:lang w:eastAsia="zh-CN"/>
        </w:rPr>
        <w:t xml:space="preserve">everyone and </w:t>
      </w:r>
      <w:r w:rsidRPr="006E47B7">
        <w:rPr>
          <w:rFonts w:ascii="Calibri" w:eastAsia="SimSun" w:hAnsi="Calibri" w:cs="Calibri"/>
          <w:sz w:val="24"/>
          <w:szCs w:val="24"/>
          <w:lang w:eastAsia="zh-CN"/>
        </w:rPr>
        <w:t>thanked them for their support over the last year</w:t>
      </w:r>
      <w:r w:rsidR="004542C4">
        <w:rPr>
          <w:rFonts w:ascii="Calibri" w:eastAsia="SimSun" w:hAnsi="Calibri" w:cs="Calibri"/>
          <w:sz w:val="24"/>
          <w:szCs w:val="24"/>
          <w:lang w:eastAsia="zh-CN"/>
        </w:rPr>
        <w:t>.</w:t>
      </w:r>
      <w:r w:rsidRPr="006E47B7">
        <w:rPr>
          <w:rFonts w:ascii="Calibri" w:eastAsia="SimSun" w:hAnsi="Calibri" w:cs="Calibri"/>
          <w:sz w:val="24"/>
          <w:szCs w:val="24"/>
          <w:lang w:eastAsia="zh-CN"/>
        </w:rPr>
        <w:t xml:space="preserve"> </w:t>
      </w:r>
    </w:p>
    <w:p w14:paraId="0B52DB56" w14:textId="77777777" w:rsidR="001C600A" w:rsidRPr="001C600A" w:rsidRDefault="001C600A" w:rsidP="001C600A">
      <w:pPr>
        <w:spacing w:after="0" w:line="240" w:lineRule="auto"/>
        <w:ind w:left="360"/>
        <w:rPr>
          <w:rFonts w:ascii="Calibri" w:eastAsia="SimSun" w:hAnsi="Calibri" w:cs="Calibri"/>
          <w:b/>
          <w:sz w:val="24"/>
          <w:szCs w:val="24"/>
          <w:lang w:eastAsia="zh-CN"/>
        </w:rPr>
      </w:pPr>
    </w:p>
    <w:p w14:paraId="5640D02E" w14:textId="77545114" w:rsidR="001C600A" w:rsidRPr="001C600A" w:rsidRDefault="00D84E3D" w:rsidP="001C600A">
      <w:pPr>
        <w:pStyle w:val="ListParagraph"/>
        <w:numPr>
          <w:ilvl w:val="0"/>
          <w:numId w:val="2"/>
        </w:numPr>
        <w:spacing w:after="0" w:line="240" w:lineRule="auto"/>
        <w:rPr>
          <w:rFonts w:ascii="Calibri" w:eastAsia="SimSun" w:hAnsi="Calibri" w:cs="Calibri"/>
          <w:sz w:val="24"/>
          <w:szCs w:val="24"/>
          <w:lang w:eastAsia="zh-CN"/>
        </w:rPr>
      </w:pPr>
      <w:r w:rsidRPr="00D84E3D">
        <w:rPr>
          <w:sz w:val="24"/>
          <w:szCs w:val="24"/>
        </w:rPr>
        <w:t xml:space="preserve"> </w:t>
      </w:r>
      <w:r w:rsidR="001C600A" w:rsidRPr="001C600A">
        <w:rPr>
          <w:rFonts w:ascii="Calibri" w:eastAsia="SimSun" w:hAnsi="Calibri" w:cs="Calibri"/>
          <w:b/>
          <w:caps/>
          <w:sz w:val="24"/>
          <w:szCs w:val="24"/>
          <w:lang w:eastAsia="zh-CN"/>
        </w:rPr>
        <w:t>APPOINTMENT OF CHAIRMAN</w:t>
      </w:r>
      <w:r w:rsidR="001C600A" w:rsidRPr="001C600A">
        <w:rPr>
          <w:rFonts w:ascii="Calibri" w:eastAsia="SimSun" w:hAnsi="Calibri" w:cs="Calibri"/>
          <w:b/>
          <w:sz w:val="24"/>
          <w:szCs w:val="24"/>
          <w:lang w:eastAsia="zh-CN"/>
        </w:rPr>
        <w:t xml:space="preserve">. </w:t>
      </w:r>
      <w:r w:rsidR="001C600A">
        <w:rPr>
          <w:rFonts w:ascii="Calibri" w:eastAsia="SimSun" w:hAnsi="Calibri" w:cs="Calibri"/>
          <w:b/>
          <w:sz w:val="24"/>
          <w:szCs w:val="24"/>
          <w:lang w:eastAsia="zh-CN"/>
        </w:rPr>
        <w:t xml:space="preserve"> </w:t>
      </w:r>
      <w:r w:rsidR="001C600A" w:rsidRPr="001C600A">
        <w:rPr>
          <w:rFonts w:ascii="Calibri" w:eastAsia="SimSun" w:hAnsi="Calibri" w:cs="Calibri"/>
          <w:sz w:val="24"/>
          <w:szCs w:val="24"/>
          <w:lang w:eastAsia="zh-CN"/>
        </w:rPr>
        <w:t>Cllr Fisher proposed Cllr Williams</w:t>
      </w:r>
      <w:r w:rsidR="001C600A">
        <w:rPr>
          <w:rFonts w:ascii="Calibri" w:eastAsia="SimSun" w:hAnsi="Calibri" w:cs="Calibri"/>
          <w:sz w:val="24"/>
          <w:szCs w:val="24"/>
          <w:lang w:eastAsia="zh-CN"/>
        </w:rPr>
        <w:t>, seconded by Cllr Lynes.  Cllr Williams was duly elected Chairman</w:t>
      </w:r>
    </w:p>
    <w:p w14:paraId="0F7F6AE0" w14:textId="3BA13DA6" w:rsidR="001C600A" w:rsidRPr="001C600A" w:rsidRDefault="001C600A" w:rsidP="001C600A">
      <w:pPr>
        <w:widowControl w:val="0"/>
        <w:numPr>
          <w:ilvl w:val="0"/>
          <w:numId w:val="2"/>
        </w:numPr>
        <w:overflowPunct w:val="0"/>
        <w:autoSpaceDE w:val="0"/>
        <w:autoSpaceDN w:val="0"/>
        <w:adjustRightInd w:val="0"/>
        <w:spacing w:after="0" w:line="240" w:lineRule="auto"/>
        <w:contextualSpacing/>
        <w:rPr>
          <w:rFonts w:ascii="Calibri" w:eastAsia="SimSun" w:hAnsi="Calibri" w:cs="Calibri"/>
          <w:sz w:val="24"/>
          <w:szCs w:val="24"/>
          <w:lang w:eastAsia="zh-CN"/>
        </w:rPr>
      </w:pPr>
      <w:r w:rsidRPr="001C600A">
        <w:rPr>
          <w:rFonts w:ascii="Calibri" w:eastAsia="SimSun" w:hAnsi="Calibri" w:cs="Calibri"/>
          <w:b/>
          <w:caps/>
          <w:sz w:val="24"/>
          <w:szCs w:val="24"/>
          <w:lang w:eastAsia="zh-CN"/>
        </w:rPr>
        <w:t xml:space="preserve"> CHAIRMAN’S DECLARATION OF ACCEPTANCE OF OFFICE.</w:t>
      </w:r>
      <w:r w:rsidR="006E47B7">
        <w:rPr>
          <w:rFonts w:ascii="Calibri" w:eastAsia="SimSun" w:hAnsi="Calibri" w:cs="Calibri"/>
          <w:b/>
          <w:caps/>
          <w:sz w:val="24"/>
          <w:szCs w:val="24"/>
          <w:lang w:eastAsia="zh-CN"/>
        </w:rPr>
        <w:t xml:space="preserve"> </w:t>
      </w:r>
      <w:bookmarkStart w:id="1" w:name="_Hlk10260513"/>
      <w:r w:rsidR="006E47B7" w:rsidRPr="006E47B7">
        <w:rPr>
          <w:rFonts w:ascii="Calibri" w:eastAsia="SimSun" w:hAnsi="Calibri" w:cs="Calibri"/>
          <w:sz w:val="24"/>
          <w:szCs w:val="24"/>
          <w:lang w:eastAsia="zh-CN"/>
        </w:rPr>
        <w:t>The Chairman</w:t>
      </w:r>
      <w:r>
        <w:rPr>
          <w:rFonts w:ascii="Calibri" w:eastAsia="SimSun" w:hAnsi="Calibri" w:cs="Calibri"/>
          <w:b/>
          <w:caps/>
          <w:sz w:val="24"/>
          <w:szCs w:val="24"/>
          <w:lang w:eastAsia="zh-CN"/>
        </w:rPr>
        <w:t xml:space="preserve"> </w:t>
      </w:r>
      <w:r w:rsidR="006E47B7" w:rsidRPr="006E47B7">
        <w:rPr>
          <w:rFonts w:ascii="Calibri" w:eastAsia="SimSun" w:hAnsi="Calibri" w:cs="Calibri"/>
          <w:sz w:val="24"/>
          <w:szCs w:val="24"/>
          <w:lang w:eastAsia="zh-CN"/>
        </w:rPr>
        <w:t>read and signed the dec</w:t>
      </w:r>
      <w:r w:rsidR="006E47B7">
        <w:rPr>
          <w:rFonts w:ascii="Calibri" w:eastAsia="SimSun" w:hAnsi="Calibri" w:cs="Calibri"/>
          <w:sz w:val="24"/>
          <w:szCs w:val="24"/>
          <w:lang w:eastAsia="zh-CN"/>
        </w:rPr>
        <w:t>laration of office</w:t>
      </w:r>
    </w:p>
    <w:bookmarkEnd w:id="1"/>
    <w:p w14:paraId="2DF2AD41" w14:textId="1F2B9540" w:rsidR="001C600A" w:rsidRPr="001C600A" w:rsidRDefault="001C600A" w:rsidP="001C600A">
      <w:pPr>
        <w:widowControl w:val="0"/>
        <w:numPr>
          <w:ilvl w:val="0"/>
          <w:numId w:val="2"/>
        </w:numPr>
        <w:overflowPunct w:val="0"/>
        <w:autoSpaceDE w:val="0"/>
        <w:autoSpaceDN w:val="0"/>
        <w:adjustRightInd w:val="0"/>
        <w:spacing w:after="0" w:line="240" w:lineRule="auto"/>
        <w:contextualSpacing/>
        <w:rPr>
          <w:rFonts w:ascii="Calibri" w:eastAsia="SimSun" w:hAnsi="Calibri" w:cs="Calibri"/>
          <w:b/>
          <w:sz w:val="24"/>
          <w:szCs w:val="24"/>
          <w:lang w:eastAsia="zh-CN"/>
        </w:rPr>
      </w:pPr>
      <w:r w:rsidRPr="001C600A">
        <w:rPr>
          <w:rFonts w:ascii="Calibri" w:eastAsia="SimSun" w:hAnsi="Calibri" w:cs="Calibri"/>
          <w:b/>
          <w:caps/>
          <w:sz w:val="24"/>
          <w:szCs w:val="24"/>
          <w:lang w:eastAsia="zh-CN"/>
        </w:rPr>
        <w:t xml:space="preserve"> Appointment of the vice-chairman</w:t>
      </w:r>
      <w:r w:rsidR="006E47B7">
        <w:rPr>
          <w:rFonts w:ascii="Calibri" w:eastAsia="SimSun" w:hAnsi="Calibri" w:cs="Calibri"/>
          <w:b/>
          <w:caps/>
          <w:sz w:val="24"/>
          <w:szCs w:val="24"/>
          <w:lang w:eastAsia="zh-CN"/>
        </w:rPr>
        <w:t xml:space="preserve">.  </w:t>
      </w:r>
      <w:r w:rsidR="006E47B7" w:rsidRPr="006E47B7">
        <w:rPr>
          <w:rFonts w:ascii="Calibri" w:eastAsia="SimSun" w:hAnsi="Calibri" w:cs="Calibri"/>
          <w:sz w:val="24"/>
          <w:szCs w:val="24"/>
          <w:lang w:eastAsia="zh-CN"/>
        </w:rPr>
        <w:t>Cllr Morris proposed</w:t>
      </w:r>
      <w:r w:rsidR="006E47B7">
        <w:rPr>
          <w:rFonts w:ascii="Calibri" w:eastAsia="SimSun" w:hAnsi="Calibri" w:cs="Calibri"/>
          <w:b/>
          <w:sz w:val="24"/>
          <w:szCs w:val="24"/>
          <w:lang w:eastAsia="zh-CN"/>
        </w:rPr>
        <w:t xml:space="preserve"> </w:t>
      </w:r>
      <w:r w:rsidR="006E47B7" w:rsidRPr="006E47B7">
        <w:rPr>
          <w:rFonts w:ascii="Calibri" w:eastAsia="SimSun" w:hAnsi="Calibri" w:cs="Calibri"/>
          <w:sz w:val="24"/>
          <w:szCs w:val="24"/>
          <w:lang w:eastAsia="zh-CN"/>
        </w:rPr>
        <w:t>Cllr Kelsey</w:t>
      </w:r>
      <w:r w:rsidR="006E47B7">
        <w:rPr>
          <w:rFonts w:ascii="Calibri" w:eastAsia="SimSun" w:hAnsi="Calibri" w:cs="Calibri"/>
          <w:sz w:val="24"/>
          <w:szCs w:val="24"/>
          <w:lang w:eastAsia="zh-CN"/>
        </w:rPr>
        <w:t>, seconded by Cllr Lynes.  Cllr Kelsey was duly elected Vice Chairman.</w:t>
      </w:r>
    </w:p>
    <w:p w14:paraId="197C2C4B" w14:textId="16206BBE" w:rsidR="001C600A" w:rsidRPr="001C600A" w:rsidRDefault="001C600A" w:rsidP="006E47B7">
      <w:pPr>
        <w:widowControl w:val="0"/>
        <w:numPr>
          <w:ilvl w:val="0"/>
          <w:numId w:val="2"/>
        </w:numPr>
        <w:overflowPunct w:val="0"/>
        <w:autoSpaceDE w:val="0"/>
        <w:autoSpaceDN w:val="0"/>
        <w:adjustRightInd w:val="0"/>
        <w:spacing w:after="0" w:line="240" w:lineRule="auto"/>
        <w:contextualSpacing/>
        <w:rPr>
          <w:rFonts w:ascii="Calibri" w:eastAsia="SimSun" w:hAnsi="Calibri" w:cs="Calibri"/>
          <w:sz w:val="24"/>
          <w:szCs w:val="24"/>
          <w:lang w:eastAsia="zh-CN"/>
        </w:rPr>
      </w:pPr>
      <w:r w:rsidRPr="001C600A">
        <w:rPr>
          <w:rFonts w:ascii="Calibri" w:eastAsia="SimSun" w:hAnsi="Calibri" w:cs="Calibri"/>
          <w:b/>
          <w:sz w:val="24"/>
          <w:szCs w:val="24"/>
          <w:lang w:eastAsia="zh-CN"/>
        </w:rPr>
        <w:t>THE VICE CHAIRMAN’S DECLARATION OF ACCEPTANCE OF OFFICE</w:t>
      </w:r>
      <w:r w:rsidR="006E47B7">
        <w:rPr>
          <w:rFonts w:ascii="Calibri" w:eastAsia="SimSun" w:hAnsi="Calibri" w:cs="Calibri"/>
          <w:b/>
          <w:sz w:val="24"/>
          <w:szCs w:val="24"/>
          <w:lang w:eastAsia="zh-CN"/>
        </w:rPr>
        <w:t xml:space="preserve"> </w:t>
      </w:r>
      <w:r w:rsidR="006E47B7" w:rsidRPr="006E47B7">
        <w:rPr>
          <w:rFonts w:ascii="Calibri" w:eastAsia="SimSun" w:hAnsi="Calibri" w:cs="Calibri"/>
          <w:sz w:val="24"/>
          <w:szCs w:val="24"/>
          <w:lang w:eastAsia="zh-CN"/>
        </w:rPr>
        <w:t>The</w:t>
      </w:r>
      <w:r w:rsidR="006E47B7">
        <w:rPr>
          <w:rFonts w:ascii="Calibri" w:eastAsia="SimSun" w:hAnsi="Calibri" w:cs="Calibri"/>
          <w:sz w:val="24"/>
          <w:szCs w:val="24"/>
          <w:lang w:eastAsia="zh-CN"/>
        </w:rPr>
        <w:t xml:space="preserve"> Vice </w:t>
      </w:r>
      <w:r w:rsidR="006E47B7" w:rsidRPr="006E47B7">
        <w:rPr>
          <w:rFonts w:ascii="Calibri" w:eastAsia="SimSun" w:hAnsi="Calibri" w:cs="Calibri"/>
          <w:sz w:val="24"/>
          <w:szCs w:val="24"/>
          <w:lang w:eastAsia="zh-CN"/>
        </w:rPr>
        <w:t>Chairman</w:t>
      </w:r>
      <w:r w:rsidR="006E47B7">
        <w:rPr>
          <w:rFonts w:ascii="Calibri" w:eastAsia="SimSun" w:hAnsi="Calibri" w:cs="Calibri"/>
          <w:b/>
          <w:caps/>
          <w:sz w:val="24"/>
          <w:szCs w:val="24"/>
          <w:lang w:eastAsia="zh-CN"/>
        </w:rPr>
        <w:t xml:space="preserve"> </w:t>
      </w:r>
      <w:r w:rsidR="006E47B7" w:rsidRPr="006E47B7">
        <w:rPr>
          <w:rFonts w:ascii="Calibri" w:eastAsia="SimSun" w:hAnsi="Calibri" w:cs="Calibri"/>
          <w:sz w:val="24"/>
          <w:szCs w:val="24"/>
          <w:lang w:eastAsia="zh-CN"/>
        </w:rPr>
        <w:t>read and signed the dec</w:t>
      </w:r>
      <w:r w:rsidR="006E47B7">
        <w:rPr>
          <w:rFonts w:ascii="Calibri" w:eastAsia="SimSun" w:hAnsi="Calibri" w:cs="Calibri"/>
          <w:sz w:val="24"/>
          <w:szCs w:val="24"/>
          <w:lang w:eastAsia="zh-CN"/>
        </w:rPr>
        <w:t>laration of office.</w:t>
      </w:r>
    </w:p>
    <w:p w14:paraId="06F8FE67" w14:textId="416A964C" w:rsidR="001C600A" w:rsidRPr="001C600A" w:rsidRDefault="001C600A" w:rsidP="001C600A">
      <w:pPr>
        <w:widowControl w:val="0"/>
        <w:numPr>
          <w:ilvl w:val="0"/>
          <w:numId w:val="2"/>
        </w:numPr>
        <w:overflowPunct w:val="0"/>
        <w:autoSpaceDE w:val="0"/>
        <w:autoSpaceDN w:val="0"/>
        <w:adjustRightInd w:val="0"/>
        <w:spacing w:after="0" w:line="240" w:lineRule="auto"/>
        <w:contextualSpacing/>
        <w:rPr>
          <w:rFonts w:ascii="Calibri" w:eastAsia="SimSun" w:hAnsi="Calibri" w:cs="Calibri"/>
          <w:sz w:val="24"/>
          <w:szCs w:val="24"/>
          <w:lang w:eastAsia="zh-CN"/>
        </w:rPr>
      </w:pPr>
      <w:r w:rsidRPr="001C600A">
        <w:rPr>
          <w:rFonts w:ascii="Calibri" w:eastAsia="SimSun" w:hAnsi="Calibri" w:cs="Calibri"/>
          <w:b/>
          <w:caps/>
          <w:sz w:val="24"/>
          <w:szCs w:val="24"/>
          <w:lang w:eastAsia="zh-CN"/>
        </w:rPr>
        <w:t xml:space="preserve">APOLOGIES FOR ABSENCE. </w:t>
      </w:r>
      <w:r w:rsidR="006E47B7">
        <w:rPr>
          <w:rFonts w:ascii="Calibri" w:eastAsia="SimSun" w:hAnsi="Calibri" w:cs="Calibri"/>
          <w:b/>
          <w:caps/>
          <w:sz w:val="24"/>
          <w:szCs w:val="24"/>
          <w:lang w:eastAsia="zh-CN"/>
        </w:rPr>
        <w:t xml:space="preserve">  </w:t>
      </w:r>
      <w:r w:rsidR="006E47B7" w:rsidRPr="006E47B7">
        <w:rPr>
          <w:rFonts w:ascii="Calibri" w:eastAsia="SimSun" w:hAnsi="Calibri" w:cs="Calibri"/>
          <w:sz w:val="24"/>
          <w:szCs w:val="24"/>
          <w:lang w:eastAsia="zh-CN"/>
        </w:rPr>
        <w:t>None</w:t>
      </w:r>
      <w:r w:rsidRPr="001C600A">
        <w:rPr>
          <w:rFonts w:ascii="Calibri" w:eastAsia="SimSun" w:hAnsi="Calibri" w:cs="Calibri"/>
          <w:i/>
          <w:sz w:val="24"/>
          <w:szCs w:val="24"/>
          <w:lang w:eastAsia="zh-CN"/>
        </w:rPr>
        <w:t xml:space="preserve"> </w:t>
      </w:r>
    </w:p>
    <w:p w14:paraId="729272AD" w14:textId="0B97D6CA" w:rsidR="001C600A" w:rsidRPr="001C600A" w:rsidRDefault="001C600A" w:rsidP="001C600A">
      <w:pPr>
        <w:widowControl w:val="0"/>
        <w:numPr>
          <w:ilvl w:val="0"/>
          <w:numId w:val="2"/>
        </w:numPr>
        <w:tabs>
          <w:tab w:val="left" w:pos="-5400"/>
          <w:tab w:val="left" w:pos="1080"/>
        </w:tabs>
        <w:overflowPunct w:val="0"/>
        <w:autoSpaceDE w:val="0"/>
        <w:autoSpaceDN w:val="0"/>
        <w:adjustRightInd w:val="0"/>
        <w:spacing w:after="0" w:line="240" w:lineRule="auto"/>
        <w:contextualSpacing/>
        <w:rPr>
          <w:rFonts w:ascii="Calibri" w:eastAsia="SimSun" w:hAnsi="Calibri" w:cs="Calibri"/>
          <w:sz w:val="24"/>
          <w:szCs w:val="24"/>
          <w:lang w:val="en-US" w:eastAsia="zh-CN"/>
        </w:rPr>
      </w:pPr>
      <w:r w:rsidRPr="001C600A">
        <w:rPr>
          <w:rFonts w:ascii="Calibri" w:eastAsia="SimSun" w:hAnsi="Calibri" w:cs="Calibri"/>
          <w:b/>
          <w:sz w:val="24"/>
          <w:szCs w:val="24"/>
          <w:lang w:eastAsia="zh-CN"/>
        </w:rPr>
        <w:t xml:space="preserve"> DECLARATIONS OF INTEREST </w:t>
      </w:r>
      <w:r w:rsidR="006E47B7">
        <w:rPr>
          <w:rFonts w:ascii="Calibri" w:eastAsia="SimSun" w:hAnsi="Calibri" w:cs="Calibri"/>
          <w:b/>
          <w:sz w:val="24"/>
          <w:szCs w:val="24"/>
          <w:lang w:eastAsia="zh-CN"/>
        </w:rPr>
        <w:t>–</w:t>
      </w:r>
      <w:r w:rsidRPr="001C600A">
        <w:rPr>
          <w:rFonts w:ascii="Calibri" w:eastAsia="SimSun" w:hAnsi="Calibri" w:cs="Calibri"/>
          <w:sz w:val="24"/>
          <w:szCs w:val="24"/>
          <w:lang w:eastAsia="zh-CN"/>
        </w:rPr>
        <w:t xml:space="preserve"> </w:t>
      </w:r>
      <w:r w:rsidR="006E47B7" w:rsidRPr="00564CCE">
        <w:rPr>
          <w:rFonts w:ascii="Calibri" w:eastAsia="SimSun" w:hAnsi="Calibri" w:cs="Calibri"/>
          <w:sz w:val="24"/>
          <w:szCs w:val="24"/>
          <w:lang w:val="en-US" w:eastAsia="zh-CN"/>
        </w:rPr>
        <w:t>Cllr Lynes,  Cllr Williams and Cllr Morris declared an interest in item 17.</w:t>
      </w:r>
    </w:p>
    <w:p w14:paraId="7746533A" w14:textId="77777777" w:rsidR="001C600A" w:rsidRPr="001C600A" w:rsidRDefault="001C600A" w:rsidP="001C600A">
      <w:pPr>
        <w:spacing w:after="0" w:line="240" w:lineRule="auto"/>
        <w:ind w:left="720"/>
        <w:contextualSpacing/>
        <w:rPr>
          <w:rFonts w:ascii="Calibri" w:eastAsia="SimSun" w:hAnsi="Calibri" w:cs="Calibri"/>
          <w:i/>
          <w:sz w:val="24"/>
          <w:szCs w:val="24"/>
          <w:lang w:val="en-US" w:eastAsia="zh-CN"/>
        </w:rPr>
      </w:pPr>
    </w:p>
    <w:p w14:paraId="25FF66BC" w14:textId="361B1C55" w:rsidR="001C600A" w:rsidRPr="00564CCE" w:rsidRDefault="001C600A" w:rsidP="001D2406">
      <w:pPr>
        <w:widowControl w:val="0"/>
        <w:numPr>
          <w:ilvl w:val="0"/>
          <w:numId w:val="2"/>
        </w:numPr>
        <w:tabs>
          <w:tab w:val="left" w:pos="-5400"/>
          <w:tab w:val="left" w:pos="1080"/>
        </w:tabs>
        <w:overflowPunct w:val="0"/>
        <w:autoSpaceDE w:val="0"/>
        <w:autoSpaceDN w:val="0"/>
        <w:adjustRightInd w:val="0"/>
        <w:spacing w:after="0" w:line="240" w:lineRule="auto"/>
        <w:contextualSpacing/>
        <w:rPr>
          <w:rFonts w:ascii="Calibri" w:eastAsia="SimSun" w:hAnsi="Calibri" w:cs="Calibri"/>
          <w:b/>
          <w:sz w:val="24"/>
          <w:szCs w:val="24"/>
          <w:lang w:val="en-US" w:eastAsia="zh-CN"/>
        </w:rPr>
      </w:pPr>
      <w:r w:rsidRPr="001C600A">
        <w:rPr>
          <w:rFonts w:ascii="Calibri" w:eastAsia="SimSun" w:hAnsi="Calibri" w:cs="Calibri"/>
          <w:b/>
          <w:sz w:val="24"/>
          <w:szCs w:val="24"/>
          <w:lang w:val="en-US" w:eastAsia="zh-CN"/>
        </w:rPr>
        <w:t>OPEN SESSION FOR MEMBERS OF THE PUBLIC TO SPEAK</w:t>
      </w:r>
      <w:r w:rsidR="00564CCE" w:rsidRPr="00564CCE">
        <w:rPr>
          <w:rFonts w:ascii="Calibri" w:eastAsia="SimSun" w:hAnsi="Calibri" w:cs="Calibri"/>
          <w:b/>
          <w:sz w:val="24"/>
          <w:szCs w:val="24"/>
          <w:lang w:val="en-US" w:eastAsia="zh-CN"/>
        </w:rPr>
        <w:t xml:space="preserve">.  </w:t>
      </w:r>
      <w:r w:rsidR="00564CCE" w:rsidRPr="00564CCE">
        <w:rPr>
          <w:rFonts w:ascii="Calibri" w:eastAsia="SimSun" w:hAnsi="Calibri" w:cs="Calibri"/>
          <w:sz w:val="24"/>
          <w:szCs w:val="24"/>
          <w:lang w:val="en-US" w:eastAsia="zh-CN"/>
        </w:rPr>
        <w:t xml:space="preserve">The outgoing Chairman, Keith Rounce, informed the meeting that a member of the Parish Council should be appointed to the Village Hall Committee.  </w:t>
      </w:r>
      <w:r w:rsidR="00564CCE">
        <w:rPr>
          <w:rFonts w:ascii="Calibri" w:eastAsia="SimSun" w:hAnsi="Calibri" w:cs="Calibri"/>
          <w:sz w:val="24"/>
          <w:szCs w:val="24"/>
          <w:lang w:val="en-US" w:eastAsia="zh-CN"/>
        </w:rPr>
        <w:t xml:space="preserve">Cllr Kelsey proposed Cllr Lynes, seconded by Cllr Morris.  Cllr Lynes accepted the position. </w:t>
      </w:r>
      <w:r w:rsidR="00564CCE" w:rsidRPr="00564CCE">
        <w:rPr>
          <w:rFonts w:ascii="Calibri" w:eastAsia="SimSun" w:hAnsi="Calibri" w:cs="Calibri"/>
          <w:sz w:val="24"/>
          <w:szCs w:val="24"/>
          <w:lang w:val="en-US" w:eastAsia="zh-CN"/>
        </w:rPr>
        <w:t xml:space="preserve">A member of the public asked whether </w:t>
      </w:r>
      <w:r w:rsidR="00564CCE">
        <w:rPr>
          <w:rFonts w:ascii="Calibri" w:eastAsia="SimSun" w:hAnsi="Calibri" w:cs="Calibri"/>
          <w:sz w:val="24"/>
          <w:szCs w:val="24"/>
          <w:lang w:val="en-US" w:eastAsia="zh-CN"/>
        </w:rPr>
        <w:t xml:space="preserve">the length of time Members of the </w:t>
      </w:r>
      <w:r w:rsidR="004542C4">
        <w:rPr>
          <w:rFonts w:ascii="Calibri" w:eastAsia="SimSun" w:hAnsi="Calibri" w:cs="Calibri"/>
          <w:sz w:val="24"/>
          <w:szCs w:val="24"/>
          <w:lang w:val="en-US" w:eastAsia="zh-CN"/>
        </w:rPr>
        <w:t>P</w:t>
      </w:r>
      <w:r w:rsidR="00564CCE">
        <w:rPr>
          <w:rFonts w:ascii="Calibri" w:eastAsia="SimSun" w:hAnsi="Calibri" w:cs="Calibri"/>
          <w:sz w:val="24"/>
          <w:szCs w:val="24"/>
          <w:lang w:val="en-US" w:eastAsia="zh-CN"/>
        </w:rPr>
        <w:t>ublic are allowed to speak is extendable and the Chairman confirmed that it was</w:t>
      </w:r>
      <w:r w:rsidR="004542C4">
        <w:rPr>
          <w:rFonts w:ascii="Calibri" w:eastAsia="SimSun" w:hAnsi="Calibri" w:cs="Calibri"/>
          <w:sz w:val="24"/>
          <w:szCs w:val="24"/>
          <w:lang w:val="en-US" w:eastAsia="zh-CN"/>
        </w:rPr>
        <w:t>,</w:t>
      </w:r>
      <w:r w:rsidR="00564CCE">
        <w:rPr>
          <w:rFonts w:ascii="Calibri" w:eastAsia="SimSun" w:hAnsi="Calibri" w:cs="Calibri"/>
          <w:sz w:val="24"/>
          <w:szCs w:val="24"/>
          <w:lang w:val="en-US" w:eastAsia="zh-CN"/>
        </w:rPr>
        <w:t xml:space="preserve"> if required</w:t>
      </w:r>
      <w:r w:rsidR="004542C4">
        <w:rPr>
          <w:rFonts w:ascii="Calibri" w:eastAsia="SimSun" w:hAnsi="Calibri" w:cs="Calibri"/>
          <w:sz w:val="24"/>
          <w:szCs w:val="24"/>
          <w:lang w:val="en-US" w:eastAsia="zh-CN"/>
        </w:rPr>
        <w:t>,</w:t>
      </w:r>
      <w:r w:rsidR="00564CCE">
        <w:rPr>
          <w:rFonts w:ascii="Calibri" w:eastAsia="SimSun" w:hAnsi="Calibri" w:cs="Calibri"/>
          <w:sz w:val="24"/>
          <w:szCs w:val="24"/>
          <w:lang w:val="en-US" w:eastAsia="zh-CN"/>
        </w:rPr>
        <w:t xml:space="preserve"> and by the agreement of the members.</w:t>
      </w:r>
    </w:p>
    <w:p w14:paraId="5912CDB8" w14:textId="77777777" w:rsidR="00564CCE" w:rsidRPr="00564CCE" w:rsidRDefault="00564CCE" w:rsidP="00564CCE">
      <w:pPr>
        <w:widowControl w:val="0"/>
        <w:tabs>
          <w:tab w:val="left" w:pos="-5400"/>
          <w:tab w:val="left" w:pos="1080"/>
        </w:tabs>
        <w:overflowPunct w:val="0"/>
        <w:autoSpaceDE w:val="0"/>
        <w:autoSpaceDN w:val="0"/>
        <w:adjustRightInd w:val="0"/>
        <w:spacing w:after="0" w:line="240" w:lineRule="auto"/>
        <w:ind w:left="720"/>
        <w:contextualSpacing/>
        <w:rPr>
          <w:rFonts w:ascii="Calibri" w:eastAsia="SimSun" w:hAnsi="Calibri" w:cs="Calibri"/>
          <w:b/>
          <w:sz w:val="24"/>
          <w:szCs w:val="24"/>
          <w:lang w:val="en-US" w:eastAsia="zh-CN"/>
        </w:rPr>
      </w:pPr>
    </w:p>
    <w:p w14:paraId="5214FC62" w14:textId="3DC24E5B" w:rsidR="001C600A" w:rsidRPr="001C600A" w:rsidRDefault="001C600A" w:rsidP="001C600A">
      <w:pPr>
        <w:widowControl w:val="0"/>
        <w:numPr>
          <w:ilvl w:val="0"/>
          <w:numId w:val="2"/>
        </w:numPr>
        <w:tabs>
          <w:tab w:val="left" w:pos="-5400"/>
          <w:tab w:val="left" w:pos="1080"/>
        </w:tabs>
        <w:overflowPunct w:val="0"/>
        <w:autoSpaceDE w:val="0"/>
        <w:autoSpaceDN w:val="0"/>
        <w:adjustRightInd w:val="0"/>
        <w:spacing w:after="0" w:line="240" w:lineRule="auto"/>
        <w:contextualSpacing/>
        <w:rPr>
          <w:rFonts w:ascii="Calibri" w:eastAsia="SimSun" w:hAnsi="Calibri" w:cs="Calibri"/>
          <w:sz w:val="24"/>
          <w:szCs w:val="24"/>
          <w:lang w:val="en-US" w:eastAsia="zh-CN"/>
        </w:rPr>
      </w:pPr>
      <w:r w:rsidRPr="001C600A">
        <w:rPr>
          <w:rFonts w:ascii="Calibri" w:eastAsia="SimSun" w:hAnsi="Calibri" w:cs="Calibri"/>
          <w:b/>
          <w:sz w:val="24"/>
          <w:szCs w:val="24"/>
          <w:lang w:val="en-US" w:eastAsia="zh-CN"/>
        </w:rPr>
        <w:t xml:space="preserve">TO RECEIVE THE DECLARATIONS OF ACCEPTANCE OF OFFICE </w:t>
      </w:r>
      <w:r w:rsidR="00564CCE" w:rsidRPr="00564CCE">
        <w:rPr>
          <w:rFonts w:ascii="Calibri" w:eastAsia="SimSun" w:hAnsi="Calibri" w:cs="Calibri"/>
          <w:sz w:val="24"/>
          <w:szCs w:val="24"/>
          <w:lang w:val="en-US" w:eastAsia="zh-CN"/>
        </w:rPr>
        <w:t>Declarations had been received before the meeting commenced.</w:t>
      </w:r>
    </w:p>
    <w:p w14:paraId="002B1405" w14:textId="44D1728D" w:rsidR="001C600A" w:rsidRPr="00DF300F" w:rsidRDefault="001C600A" w:rsidP="001C600A">
      <w:pPr>
        <w:widowControl w:val="0"/>
        <w:numPr>
          <w:ilvl w:val="0"/>
          <w:numId w:val="2"/>
        </w:numPr>
        <w:tabs>
          <w:tab w:val="left" w:pos="-5400"/>
          <w:tab w:val="left" w:pos="1080"/>
        </w:tabs>
        <w:overflowPunct w:val="0"/>
        <w:autoSpaceDE w:val="0"/>
        <w:autoSpaceDN w:val="0"/>
        <w:adjustRightInd w:val="0"/>
        <w:spacing w:after="0" w:line="240" w:lineRule="auto"/>
        <w:contextualSpacing/>
        <w:rPr>
          <w:rFonts w:ascii="Calibri" w:eastAsia="SimSun" w:hAnsi="Calibri" w:cs="Calibri"/>
          <w:b/>
          <w:sz w:val="24"/>
          <w:szCs w:val="24"/>
          <w:lang w:val="en-US" w:eastAsia="zh-CN"/>
        </w:rPr>
      </w:pPr>
      <w:r w:rsidRPr="001C600A">
        <w:rPr>
          <w:rFonts w:ascii="Calibri" w:eastAsia="SimSun" w:hAnsi="Calibri" w:cs="Calibri"/>
          <w:b/>
          <w:sz w:val="24"/>
          <w:szCs w:val="24"/>
          <w:lang w:val="en-US" w:eastAsia="zh-CN"/>
        </w:rPr>
        <w:t>TO CONSIDER ANY DECLARATIONS OF ACCEPTANCE OF OFFICE THAT HAVE NOT BEEN RECEIVED AND TO DECIDE WHETHER TO GRANT AN EXTENSION OF TIME OR TO DECLARE THE SEAT VACANT</w:t>
      </w:r>
      <w:r w:rsidR="00564CCE">
        <w:rPr>
          <w:rFonts w:ascii="Calibri" w:eastAsia="SimSun" w:hAnsi="Calibri" w:cs="Calibri"/>
          <w:b/>
          <w:sz w:val="24"/>
          <w:szCs w:val="24"/>
          <w:lang w:val="en-US" w:eastAsia="zh-CN"/>
        </w:rPr>
        <w:t xml:space="preserve">. </w:t>
      </w:r>
      <w:r w:rsidR="00564CCE" w:rsidRPr="00564CCE">
        <w:rPr>
          <w:rFonts w:ascii="Calibri" w:eastAsia="SimSun" w:hAnsi="Calibri" w:cs="Calibri"/>
          <w:sz w:val="24"/>
          <w:szCs w:val="24"/>
          <w:lang w:val="en-US" w:eastAsia="zh-CN"/>
        </w:rPr>
        <w:t>Not applicable</w:t>
      </w:r>
      <w:r w:rsidR="00564CCE">
        <w:rPr>
          <w:rFonts w:ascii="Calibri" w:eastAsia="SimSun" w:hAnsi="Calibri" w:cs="Calibri"/>
          <w:sz w:val="24"/>
          <w:szCs w:val="24"/>
          <w:lang w:val="en-US" w:eastAsia="zh-CN"/>
        </w:rPr>
        <w:t>.</w:t>
      </w:r>
    </w:p>
    <w:p w14:paraId="0FABA803" w14:textId="77777777" w:rsidR="001C600A" w:rsidRPr="001C600A" w:rsidRDefault="001C600A" w:rsidP="001C600A">
      <w:pPr>
        <w:tabs>
          <w:tab w:val="left" w:pos="-5400"/>
          <w:tab w:val="left" w:pos="1080"/>
        </w:tabs>
        <w:spacing w:after="0" w:line="240" w:lineRule="auto"/>
        <w:ind w:left="720"/>
        <w:contextualSpacing/>
        <w:rPr>
          <w:rFonts w:ascii="Calibri" w:eastAsia="SimSun" w:hAnsi="Calibri" w:cs="Calibri"/>
          <w:i/>
          <w:sz w:val="24"/>
          <w:szCs w:val="24"/>
          <w:lang w:val="en-US" w:eastAsia="zh-CN"/>
        </w:rPr>
      </w:pPr>
    </w:p>
    <w:p w14:paraId="4759244D" w14:textId="5B38CA06" w:rsidR="001C600A" w:rsidRDefault="001C600A" w:rsidP="001C600A">
      <w:pPr>
        <w:widowControl w:val="0"/>
        <w:numPr>
          <w:ilvl w:val="0"/>
          <w:numId w:val="2"/>
        </w:numPr>
        <w:overflowPunct w:val="0"/>
        <w:autoSpaceDE w:val="0"/>
        <w:autoSpaceDN w:val="0"/>
        <w:adjustRightInd w:val="0"/>
        <w:spacing w:after="0" w:line="240" w:lineRule="auto"/>
        <w:contextualSpacing/>
        <w:rPr>
          <w:rFonts w:ascii="Calibri" w:eastAsia="SimSun" w:hAnsi="Calibri" w:cs="Calibri"/>
          <w:b/>
          <w:sz w:val="24"/>
          <w:szCs w:val="24"/>
          <w:lang w:eastAsia="zh-CN"/>
        </w:rPr>
      </w:pPr>
      <w:r w:rsidRPr="001C600A">
        <w:rPr>
          <w:rFonts w:ascii="Calibri" w:eastAsia="SimSun" w:hAnsi="Calibri" w:cs="Calibri"/>
          <w:b/>
          <w:sz w:val="24"/>
          <w:szCs w:val="24"/>
          <w:lang w:eastAsia="zh-CN"/>
        </w:rPr>
        <w:t>MINUTES</w:t>
      </w:r>
      <w:r w:rsidRPr="001C600A">
        <w:rPr>
          <w:rFonts w:ascii="Calibri" w:eastAsia="SimSun" w:hAnsi="Calibri" w:cs="Calibri"/>
          <w:sz w:val="24"/>
          <w:szCs w:val="24"/>
          <w:lang w:eastAsia="zh-CN"/>
        </w:rPr>
        <w:t xml:space="preserve"> - </w:t>
      </w:r>
      <w:r w:rsidRPr="001C600A">
        <w:rPr>
          <w:rFonts w:ascii="Calibri" w:eastAsia="SimSun" w:hAnsi="Calibri" w:cs="Calibri"/>
          <w:i/>
          <w:sz w:val="24"/>
          <w:szCs w:val="24"/>
          <w:lang w:eastAsia="zh-CN"/>
        </w:rPr>
        <w:t>To approve the minutes of the previous meetings held on 6</w:t>
      </w:r>
      <w:r w:rsidRPr="001C600A">
        <w:rPr>
          <w:rFonts w:ascii="Calibri" w:eastAsia="SimSun" w:hAnsi="Calibri" w:cs="Calibri"/>
          <w:i/>
          <w:sz w:val="24"/>
          <w:szCs w:val="24"/>
          <w:vertAlign w:val="superscript"/>
          <w:lang w:eastAsia="zh-CN"/>
        </w:rPr>
        <w:t>th</w:t>
      </w:r>
      <w:r w:rsidRPr="001C600A">
        <w:rPr>
          <w:rFonts w:ascii="Calibri" w:eastAsia="SimSun" w:hAnsi="Calibri" w:cs="Calibri"/>
          <w:i/>
          <w:sz w:val="24"/>
          <w:szCs w:val="24"/>
          <w:lang w:eastAsia="zh-CN"/>
        </w:rPr>
        <w:t xml:space="preserve"> March 2019</w:t>
      </w:r>
      <w:r w:rsidR="00DF300F">
        <w:rPr>
          <w:rFonts w:ascii="Calibri" w:eastAsia="SimSun" w:hAnsi="Calibri" w:cs="Calibri"/>
          <w:i/>
          <w:sz w:val="24"/>
          <w:szCs w:val="24"/>
          <w:lang w:eastAsia="zh-CN"/>
        </w:rPr>
        <w:t xml:space="preserve">.  </w:t>
      </w:r>
      <w:r w:rsidR="00DF300F" w:rsidRPr="00DF300F">
        <w:rPr>
          <w:rFonts w:ascii="Calibri" w:eastAsia="SimSun" w:hAnsi="Calibri" w:cs="Calibri"/>
          <w:b/>
          <w:sz w:val="24"/>
          <w:szCs w:val="24"/>
          <w:lang w:eastAsia="zh-CN"/>
        </w:rPr>
        <w:t>Approve</w:t>
      </w:r>
      <w:r w:rsidR="004542C4">
        <w:rPr>
          <w:rFonts w:ascii="Calibri" w:eastAsia="SimSun" w:hAnsi="Calibri" w:cs="Calibri"/>
          <w:b/>
          <w:sz w:val="24"/>
          <w:szCs w:val="24"/>
          <w:lang w:eastAsia="zh-CN"/>
        </w:rPr>
        <w:t>d.</w:t>
      </w:r>
    </w:p>
    <w:p w14:paraId="3C590A95" w14:textId="77777777" w:rsidR="004542C4" w:rsidRDefault="004542C4" w:rsidP="004542C4">
      <w:pPr>
        <w:pStyle w:val="ListParagraph"/>
        <w:rPr>
          <w:rFonts w:ascii="Calibri" w:eastAsia="SimSun" w:hAnsi="Calibri" w:cs="Calibri"/>
          <w:b/>
          <w:sz w:val="24"/>
          <w:szCs w:val="24"/>
          <w:lang w:eastAsia="zh-CN"/>
        </w:rPr>
      </w:pPr>
    </w:p>
    <w:p w14:paraId="2CAB228B" w14:textId="77777777" w:rsidR="004542C4" w:rsidRPr="001C600A" w:rsidRDefault="004542C4" w:rsidP="004542C4">
      <w:pPr>
        <w:widowControl w:val="0"/>
        <w:overflowPunct w:val="0"/>
        <w:autoSpaceDE w:val="0"/>
        <w:autoSpaceDN w:val="0"/>
        <w:adjustRightInd w:val="0"/>
        <w:spacing w:after="0" w:line="240" w:lineRule="auto"/>
        <w:ind w:left="720"/>
        <w:contextualSpacing/>
        <w:rPr>
          <w:rFonts w:ascii="Calibri" w:eastAsia="SimSun" w:hAnsi="Calibri" w:cs="Calibri"/>
          <w:b/>
          <w:sz w:val="24"/>
          <w:szCs w:val="24"/>
          <w:lang w:eastAsia="zh-CN"/>
        </w:rPr>
      </w:pPr>
    </w:p>
    <w:p w14:paraId="41D2826F" w14:textId="77777777" w:rsidR="001C600A" w:rsidRPr="001C600A" w:rsidRDefault="001C600A" w:rsidP="001C600A">
      <w:pPr>
        <w:spacing w:after="0" w:line="240" w:lineRule="auto"/>
        <w:ind w:left="720"/>
        <w:contextualSpacing/>
        <w:rPr>
          <w:rFonts w:ascii="Calibri" w:eastAsia="SimSun" w:hAnsi="Calibri" w:cs="Calibri"/>
          <w:i/>
          <w:sz w:val="24"/>
          <w:szCs w:val="24"/>
          <w:lang w:eastAsia="zh-CN"/>
        </w:rPr>
      </w:pPr>
    </w:p>
    <w:p w14:paraId="43E2ADEC" w14:textId="77777777" w:rsidR="001C600A" w:rsidRPr="001C600A" w:rsidRDefault="001C600A" w:rsidP="001C600A">
      <w:pPr>
        <w:widowControl w:val="0"/>
        <w:numPr>
          <w:ilvl w:val="0"/>
          <w:numId w:val="2"/>
        </w:numPr>
        <w:overflowPunct w:val="0"/>
        <w:autoSpaceDE w:val="0"/>
        <w:autoSpaceDN w:val="0"/>
        <w:adjustRightInd w:val="0"/>
        <w:spacing w:after="0" w:line="240" w:lineRule="auto"/>
        <w:contextualSpacing/>
        <w:rPr>
          <w:rFonts w:ascii="Calibri" w:eastAsia="SimSun" w:hAnsi="Calibri" w:cs="Calibri"/>
          <w:i/>
          <w:sz w:val="24"/>
          <w:szCs w:val="24"/>
          <w:lang w:eastAsia="zh-CN"/>
        </w:rPr>
      </w:pPr>
      <w:r w:rsidRPr="001C600A">
        <w:rPr>
          <w:rFonts w:ascii="Calibri" w:eastAsia="SimSun" w:hAnsi="Calibri" w:cs="Calibri"/>
          <w:b/>
          <w:i/>
          <w:sz w:val="24"/>
          <w:szCs w:val="24"/>
          <w:lang w:eastAsia="zh-CN"/>
        </w:rPr>
        <w:lastRenderedPageBreak/>
        <w:t>TO RECIEVE UPDATES ON THE FOLLOWING ITEMS FROM THE LAST MEETING</w:t>
      </w:r>
      <w:r w:rsidRPr="001C600A">
        <w:rPr>
          <w:rFonts w:ascii="Calibri" w:eastAsia="SimSun" w:hAnsi="Calibri" w:cs="Calibri"/>
          <w:i/>
          <w:sz w:val="24"/>
          <w:szCs w:val="24"/>
          <w:lang w:eastAsia="zh-CN"/>
        </w:rPr>
        <w:t>:</w:t>
      </w:r>
    </w:p>
    <w:p w14:paraId="6A370927" w14:textId="5C40FB5D" w:rsidR="001C600A" w:rsidRPr="001C600A" w:rsidRDefault="001C600A" w:rsidP="001C600A">
      <w:pPr>
        <w:spacing w:after="0" w:line="240" w:lineRule="auto"/>
        <w:ind w:left="340"/>
        <w:contextualSpacing/>
        <w:rPr>
          <w:rFonts w:ascii="Calibri" w:eastAsia="SimSun" w:hAnsi="Calibri" w:cs="Calibri"/>
          <w:color w:val="FF0000"/>
          <w:sz w:val="24"/>
          <w:szCs w:val="24"/>
          <w:lang w:eastAsia="zh-CN"/>
        </w:rPr>
      </w:pPr>
      <w:r w:rsidRPr="001C600A">
        <w:rPr>
          <w:rFonts w:ascii="Calibri" w:eastAsia="SimSun" w:hAnsi="Calibri" w:cs="Calibri"/>
          <w:i/>
          <w:sz w:val="24"/>
          <w:szCs w:val="24"/>
          <w:lang w:eastAsia="zh-CN"/>
        </w:rPr>
        <w:t>11.1  To receive feedback on the paths under consideration for registration on the Definitive Ma</w:t>
      </w:r>
      <w:r w:rsidR="00DF300F">
        <w:rPr>
          <w:rFonts w:ascii="Calibri" w:eastAsia="SimSun" w:hAnsi="Calibri" w:cs="Calibri"/>
          <w:i/>
          <w:sz w:val="24"/>
          <w:szCs w:val="24"/>
          <w:lang w:eastAsia="zh-CN"/>
        </w:rPr>
        <w:t xml:space="preserve">p.  </w:t>
      </w:r>
      <w:r w:rsidR="00DF300F" w:rsidRPr="00DF300F">
        <w:rPr>
          <w:rFonts w:ascii="Calibri" w:eastAsia="SimSun" w:hAnsi="Calibri" w:cs="Calibri"/>
          <w:sz w:val="24"/>
          <w:szCs w:val="24"/>
          <w:lang w:eastAsia="zh-CN"/>
        </w:rPr>
        <w:t>The Clerk updated the members</w:t>
      </w:r>
      <w:r w:rsidR="00DF300F">
        <w:rPr>
          <w:rFonts w:ascii="Calibri" w:eastAsia="SimSun" w:hAnsi="Calibri" w:cs="Calibri"/>
          <w:sz w:val="24"/>
          <w:szCs w:val="24"/>
          <w:lang w:eastAsia="zh-CN"/>
        </w:rPr>
        <w:t>.  Norfolk County Council have still not contacted the Landowner regarding Red Barn Lane.  There has been a change of staff and the newly appointed Officer has promised to resolve th</w:t>
      </w:r>
      <w:r w:rsidR="004542C4">
        <w:rPr>
          <w:rFonts w:ascii="Calibri" w:eastAsia="SimSun" w:hAnsi="Calibri" w:cs="Calibri"/>
          <w:sz w:val="24"/>
          <w:szCs w:val="24"/>
          <w:lang w:eastAsia="zh-CN"/>
        </w:rPr>
        <w:t>e</w:t>
      </w:r>
      <w:r w:rsidR="00DF300F">
        <w:rPr>
          <w:rFonts w:ascii="Calibri" w:eastAsia="SimSun" w:hAnsi="Calibri" w:cs="Calibri"/>
          <w:sz w:val="24"/>
          <w:szCs w:val="24"/>
          <w:lang w:eastAsia="zh-CN"/>
        </w:rPr>
        <w:t xml:space="preserve"> matter.  The path leading to Sandy Lane is unregistered and the Clerk has been advised that notices need to be placed at each end of the route and individual home-owners along the route should be contacted by letter to determine their views.  However, Cllr Fisher informed the Clerk that the path was a vehicle access</w:t>
      </w:r>
      <w:r w:rsidR="00DF300F" w:rsidRPr="004542C4">
        <w:rPr>
          <w:rFonts w:ascii="Calibri" w:eastAsia="SimSun" w:hAnsi="Calibri" w:cs="Calibri"/>
          <w:sz w:val="24"/>
          <w:szCs w:val="24"/>
          <w:lang w:eastAsia="zh-CN"/>
        </w:rPr>
        <w:t xml:space="preserve">.  </w:t>
      </w:r>
      <w:bookmarkStart w:id="2" w:name="_Hlk10450332"/>
      <w:r w:rsidR="00DF300F" w:rsidRPr="004542C4">
        <w:rPr>
          <w:rFonts w:ascii="Calibri" w:eastAsia="SimSun" w:hAnsi="Calibri" w:cs="Calibri"/>
          <w:sz w:val="24"/>
          <w:szCs w:val="24"/>
          <w:lang w:eastAsia="zh-CN"/>
        </w:rPr>
        <w:t>The Clerk informed the meeting that she would contact Norfolk County Council to determine how this would affect registration</w:t>
      </w:r>
    </w:p>
    <w:bookmarkEnd w:id="2"/>
    <w:p w14:paraId="5C6715E0" w14:textId="42447A09" w:rsidR="001C600A" w:rsidRPr="001C600A" w:rsidRDefault="001C600A" w:rsidP="001C600A">
      <w:pPr>
        <w:spacing w:after="0" w:line="240" w:lineRule="auto"/>
        <w:ind w:left="340"/>
        <w:contextualSpacing/>
        <w:rPr>
          <w:rFonts w:ascii="Calibri" w:eastAsia="SimSun" w:hAnsi="Calibri" w:cs="Calibri"/>
          <w:sz w:val="24"/>
          <w:szCs w:val="24"/>
          <w:lang w:eastAsia="zh-CN"/>
        </w:rPr>
      </w:pPr>
      <w:r w:rsidRPr="001C600A">
        <w:rPr>
          <w:rFonts w:ascii="Calibri" w:eastAsia="SimSun" w:hAnsi="Calibri" w:cs="Calibri"/>
          <w:i/>
          <w:sz w:val="24"/>
          <w:szCs w:val="24"/>
          <w:lang w:eastAsia="zh-CN"/>
        </w:rPr>
        <w:t>11.2  To receive an update on the advertisement for a Village Newsletter Editor</w:t>
      </w:r>
      <w:r w:rsidR="00DF300F">
        <w:rPr>
          <w:rFonts w:ascii="Calibri" w:eastAsia="SimSun" w:hAnsi="Calibri" w:cs="Calibri"/>
          <w:i/>
          <w:sz w:val="24"/>
          <w:szCs w:val="24"/>
          <w:lang w:eastAsia="zh-CN"/>
        </w:rPr>
        <w:t xml:space="preserve">.  </w:t>
      </w:r>
      <w:r w:rsidR="00DF300F" w:rsidRPr="00DF300F">
        <w:rPr>
          <w:rFonts w:ascii="Calibri" w:eastAsia="SimSun" w:hAnsi="Calibri" w:cs="Calibri"/>
          <w:sz w:val="24"/>
          <w:szCs w:val="24"/>
          <w:lang w:eastAsia="zh-CN"/>
        </w:rPr>
        <w:t xml:space="preserve">There have been no applications for this post.  </w:t>
      </w:r>
    </w:p>
    <w:p w14:paraId="79BF241D" w14:textId="3AF12BD5" w:rsidR="001C600A" w:rsidRPr="001C600A" w:rsidRDefault="001C600A" w:rsidP="001C600A">
      <w:pPr>
        <w:spacing w:after="0" w:line="240" w:lineRule="auto"/>
        <w:ind w:left="340"/>
        <w:contextualSpacing/>
        <w:rPr>
          <w:rFonts w:ascii="Calibri" w:eastAsia="SimSun" w:hAnsi="Calibri" w:cs="Calibri"/>
          <w:sz w:val="24"/>
          <w:szCs w:val="24"/>
          <w:lang w:eastAsia="zh-CN"/>
        </w:rPr>
      </w:pPr>
      <w:r w:rsidRPr="001C600A">
        <w:rPr>
          <w:rFonts w:ascii="Calibri" w:eastAsia="SimSun" w:hAnsi="Calibri" w:cs="Calibri"/>
          <w:i/>
          <w:sz w:val="24"/>
          <w:szCs w:val="24"/>
          <w:lang w:eastAsia="zh-CN"/>
        </w:rPr>
        <w:t xml:space="preserve">11.3  To consider plans for the village newsletter.  </w:t>
      </w:r>
      <w:r w:rsidR="00DF300F" w:rsidRPr="00DF300F">
        <w:rPr>
          <w:rFonts w:ascii="Calibri" w:eastAsia="SimSun" w:hAnsi="Calibri" w:cs="Calibri"/>
          <w:sz w:val="24"/>
          <w:szCs w:val="24"/>
          <w:lang w:eastAsia="zh-CN"/>
        </w:rPr>
        <w:t>The Chairman</w:t>
      </w:r>
      <w:r w:rsidR="00DF300F">
        <w:rPr>
          <w:rFonts w:ascii="Calibri" w:eastAsia="SimSun" w:hAnsi="Calibri" w:cs="Calibri"/>
          <w:sz w:val="24"/>
          <w:szCs w:val="24"/>
          <w:lang w:eastAsia="zh-CN"/>
        </w:rPr>
        <w:t xml:space="preserve"> -</w:t>
      </w:r>
      <w:r w:rsidR="00DF300F" w:rsidRPr="00DF300F">
        <w:rPr>
          <w:rFonts w:ascii="Calibri" w:eastAsia="SimSun" w:hAnsi="Calibri" w:cs="Calibri"/>
          <w:sz w:val="24"/>
          <w:szCs w:val="24"/>
          <w:lang w:eastAsia="zh-CN"/>
        </w:rPr>
        <w:t xml:space="preserve"> Cllr Williams</w:t>
      </w:r>
      <w:r w:rsidR="00DF300F">
        <w:rPr>
          <w:rFonts w:ascii="Calibri" w:eastAsia="SimSun" w:hAnsi="Calibri" w:cs="Calibri"/>
          <w:i/>
          <w:sz w:val="24"/>
          <w:szCs w:val="24"/>
          <w:lang w:eastAsia="zh-CN"/>
        </w:rPr>
        <w:t xml:space="preserve">, </w:t>
      </w:r>
      <w:r w:rsidR="005B223D" w:rsidRPr="005B223D">
        <w:rPr>
          <w:rFonts w:ascii="Calibri" w:eastAsia="SimSun" w:hAnsi="Calibri" w:cs="Calibri"/>
          <w:sz w:val="24"/>
          <w:szCs w:val="24"/>
          <w:lang w:eastAsia="zh-CN"/>
        </w:rPr>
        <w:t>informed the new members that the idea of resurrecting the newsletter had been discussed during the previous financial year but had been postponed until the matter could be considered alongside the budget.</w:t>
      </w:r>
      <w:r w:rsidR="005B223D">
        <w:rPr>
          <w:rFonts w:ascii="Calibri" w:eastAsia="SimSun" w:hAnsi="Calibri" w:cs="Calibri"/>
          <w:sz w:val="24"/>
          <w:szCs w:val="24"/>
          <w:lang w:eastAsia="zh-CN"/>
        </w:rPr>
        <w:t xml:space="preserve">  After consideration it was AGREED to go ahead with plans for a village newsletter</w:t>
      </w:r>
      <w:r w:rsidR="004542C4">
        <w:rPr>
          <w:rFonts w:ascii="Calibri" w:eastAsia="SimSun" w:hAnsi="Calibri" w:cs="Calibri"/>
          <w:sz w:val="24"/>
          <w:szCs w:val="24"/>
          <w:lang w:eastAsia="zh-CN"/>
        </w:rPr>
        <w:t>.</w:t>
      </w:r>
    </w:p>
    <w:p w14:paraId="14E6ABA4" w14:textId="1FA3E176" w:rsidR="005B223D" w:rsidRDefault="001C600A" w:rsidP="001C600A">
      <w:pPr>
        <w:spacing w:after="0" w:line="240" w:lineRule="auto"/>
        <w:ind w:left="340"/>
        <w:contextualSpacing/>
        <w:rPr>
          <w:rFonts w:ascii="Calibri" w:eastAsia="SimSun" w:hAnsi="Calibri" w:cs="Calibri"/>
          <w:sz w:val="24"/>
          <w:szCs w:val="24"/>
          <w:lang w:eastAsia="zh-CN"/>
        </w:rPr>
      </w:pPr>
      <w:r w:rsidRPr="001C600A">
        <w:rPr>
          <w:rFonts w:ascii="Calibri" w:eastAsia="SimSun" w:hAnsi="Calibri" w:cs="Calibri"/>
          <w:i/>
          <w:sz w:val="24"/>
          <w:szCs w:val="24"/>
          <w:lang w:eastAsia="zh-CN"/>
        </w:rPr>
        <w:t>11.4  If item 11.3 is agreed – To  agree to ratify plans for the village newsletter at  the June meeting when the budget can be re-considered</w:t>
      </w:r>
      <w:r w:rsidR="005B223D">
        <w:rPr>
          <w:rFonts w:ascii="Calibri" w:eastAsia="SimSun" w:hAnsi="Calibri" w:cs="Calibri"/>
          <w:i/>
          <w:sz w:val="24"/>
          <w:szCs w:val="24"/>
          <w:lang w:eastAsia="zh-CN"/>
        </w:rPr>
        <w:t xml:space="preserve">.  </w:t>
      </w:r>
      <w:r w:rsidR="005B223D" w:rsidRPr="005B223D">
        <w:rPr>
          <w:rFonts w:ascii="Calibri" w:eastAsia="SimSun" w:hAnsi="Calibri" w:cs="Calibri"/>
          <w:sz w:val="24"/>
          <w:szCs w:val="24"/>
          <w:lang w:eastAsia="zh-CN"/>
        </w:rPr>
        <w:t xml:space="preserve">It </w:t>
      </w:r>
      <w:r w:rsidR="005B223D">
        <w:rPr>
          <w:rFonts w:ascii="Calibri" w:eastAsia="SimSun" w:hAnsi="Calibri" w:cs="Calibri"/>
          <w:sz w:val="24"/>
          <w:szCs w:val="24"/>
          <w:lang w:eastAsia="zh-CN"/>
        </w:rPr>
        <w:t>was AGREED to appoint Mr Jim Dumolo as Editor.  Cllr Williams and Cllr Fisher will be contributors.  It was agreed to allocate £50 as a</w:t>
      </w:r>
      <w:r w:rsidR="004542C4">
        <w:rPr>
          <w:rFonts w:ascii="Calibri" w:eastAsia="SimSun" w:hAnsi="Calibri" w:cs="Calibri"/>
          <w:sz w:val="24"/>
          <w:szCs w:val="24"/>
          <w:lang w:eastAsia="zh-CN"/>
        </w:rPr>
        <w:t>n</w:t>
      </w:r>
      <w:r w:rsidR="005B223D">
        <w:rPr>
          <w:rFonts w:ascii="Calibri" w:eastAsia="SimSun" w:hAnsi="Calibri" w:cs="Calibri"/>
          <w:sz w:val="24"/>
          <w:szCs w:val="24"/>
          <w:lang w:eastAsia="zh-CN"/>
        </w:rPr>
        <w:t xml:space="preserve"> Honorarium to the</w:t>
      </w:r>
      <w:r w:rsidR="004542C4">
        <w:rPr>
          <w:rFonts w:ascii="Calibri" w:eastAsia="SimSun" w:hAnsi="Calibri" w:cs="Calibri"/>
          <w:sz w:val="24"/>
          <w:szCs w:val="24"/>
          <w:lang w:eastAsia="zh-CN"/>
        </w:rPr>
        <w:t xml:space="preserve"> Volunteer </w:t>
      </w:r>
      <w:r w:rsidR="005B223D">
        <w:rPr>
          <w:rFonts w:ascii="Calibri" w:eastAsia="SimSun" w:hAnsi="Calibri" w:cs="Calibri"/>
          <w:sz w:val="24"/>
          <w:szCs w:val="24"/>
          <w:lang w:eastAsia="zh-CN"/>
        </w:rPr>
        <w:t xml:space="preserve"> Editor</w:t>
      </w:r>
      <w:r w:rsidR="00C239EE">
        <w:rPr>
          <w:rFonts w:ascii="Calibri" w:eastAsia="SimSun" w:hAnsi="Calibri" w:cs="Calibri"/>
          <w:sz w:val="24"/>
          <w:szCs w:val="24"/>
          <w:lang w:eastAsia="zh-CN"/>
        </w:rPr>
        <w:t>,</w:t>
      </w:r>
      <w:r w:rsidR="005B223D">
        <w:rPr>
          <w:rFonts w:ascii="Calibri" w:eastAsia="SimSun" w:hAnsi="Calibri" w:cs="Calibri"/>
          <w:sz w:val="24"/>
          <w:szCs w:val="24"/>
          <w:lang w:eastAsia="zh-CN"/>
        </w:rPr>
        <w:t xml:space="preserve"> p</w:t>
      </w:r>
      <w:r w:rsidR="002F42E7">
        <w:rPr>
          <w:rFonts w:ascii="Calibri" w:eastAsia="SimSun" w:hAnsi="Calibri" w:cs="Calibri"/>
          <w:sz w:val="24"/>
          <w:szCs w:val="24"/>
          <w:lang w:eastAsia="zh-CN"/>
        </w:rPr>
        <w:t>e</w:t>
      </w:r>
      <w:r w:rsidR="005B223D">
        <w:rPr>
          <w:rFonts w:ascii="Calibri" w:eastAsia="SimSun" w:hAnsi="Calibri" w:cs="Calibri"/>
          <w:sz w:val="24"/>
          <w:szCs w:val="24"/>
          <w:lang w:eastAsia="zh-CN"/>
        </w:rPr>
        <w:t>r annum and to allocate £500 to fund the newsletter.</w:t>
      </w:r>
    </w:p>
    <w:p w14:paraId="4C172665" w14:textId="77777777" w:rsidR="005B223D" w:rsidRDefault="005B223D" w:rsidP="001C600A">
      <w:pPr>
        <w:spacing w:after="0" w:line="240" w:lineRule="auto"/>
        <w:ind w:left="340"/>
        <w:contextualSpacing/>
        <w:rPr>
          <w:rFonts w:ascii="Calibri" w:eastAsia="SimSun" w:hAnsi="Calibri" w:cs="Calibri"/>
          <w:sz w:val="24"/>
          <w:szCs w:val="24"/>
          <w:lang w:eastAsia="zh-CN"/>
        </w:rPr>
      </w:pPr>
    </w:p>
    <w:p w14:paraId="0F45515F" w14:textId="77777777" w:rsidR="005B223D" w:rsidRDefault="005B223D" w:rsidP="001C600A">
      <w:pPr>
        <w:spacing w:after="0" w:line="240" w:lineRule="auto"/>
        <w:ind w:left="340"/>
        <w:contextualSpacing/>
        <w:rPr>
          <w:rFonts w:ascii="Calibri" w:eastAsia="SimSun" w:hAnsi="Calibri" w:cs="Calibri"/>
          <w:sz w:val="24"/>
          <w:szCs w:val="24"/>
          <w:lang w:eastAsia="zh-CN"/>
        </w:rPr>
      </w:pPr>
      <w:r>
        <w:rPr>
          <w:rFonts w:ascii="Calibri" w:eastAsia="SimSun" w:hAnsi="Calibri" w:cs="Calibri"/>
          <w:sz w:val="24"/>
          <w:szCs w:val="24"/>
          <w:lang w:eastAsia="zh-CN"/>
        </w:rPr>
        <w:t>It was AGREED to suspend the meeting at this point to allow the County and District Councillors to address the meeting.  County Councillor Butikofer updated the meeting on the following matters:</w:t>
      </w:r>
    </w:p>
    <w:p w14:paraId="34D96266" w14:textId="73DE934A" w:rsidR="001C600A" w:rsidRPr="005B223D" w:rsidRDefault="005B223D" w:rsidP="005B223D">
      <w:pPr>
        <w:pStyle w:val="ListParagraph"/>
        <w:numPr>
          <w:ilvl w:val="0"/>
          <w:numId w:val="27"/>
        </w:numPr>
        <w:spacing w:after="0" w:line="240" w:lineRule="auto"/>
        <w:rPr>
          <w:rFonts w:ascii="Calibri" w:eastAsia="SimSun" w:hAnsi="Calibri" w:cs="Calibri"/>
          <w:i/>
          <w:sz w:val="24"/>
          <w:szCs w:val="24"/>
          <w:lang w:eastAsia="zh-CN"/>
        </w:rPr>
      </w:pPr>
      <w:r w:rsidRPr="005B223D">
        <w:rPr>
          <w:rFonts w:ascii="Calibri" w:eastAsia="SimSun" w:hAnsi="Calibri" w:cs="Calibri"/>
          <w:sz w:val="24"/>
          <w:szCs w:val="24"/>
          <w:lang w:eastAsia="zh-CN"/>
        </w:rPr>
        <w:t>A debate for the WASPI group has been held at County Hall</w:t>
      </w:r>
      <w:r>
        <w:rPr>
          <w:rFonts w:ascii="Calibri" w:eastAsia="SimSun" w:hAnsi="Calibri" w:cs="Calibri"/>
          <w:sz w:val="24"/>
          <w:szCs w:val="24"/>
          <w:lang w:eastAsia="zh-CN"/>
        </w:rPr>
        <w:t>.</w:t>
      </w:r>
    </w:p>
    <w:p w14:paraId="3CC57C4A" w14:textId="0A2F460E" w:rsidR="005B223D" w:rsidRPr="00BB2C28" w:rsidRDefault="005B223D" w:rsidP="005B223D">
      <w:pPr>
        <w:pStyle w:val="ListParagraph"/>
        <w:numPr>
          <w:ilvl w:val="0"/>
          <w:numId w:val="27"/>
        </w:numPr>
        <w:spacing w:after="0" w:line="240" w:lineRule="auto"/>
        <w:rPr>
          <w:rFonts w:ascii="Calibri" w:eastAsia="SimSun" w:hAnsi="Calibri" w:cs="Calibri"/>
          <w:i/>
          <w:sz w:val="24"/>
          <w:szCs w:val="24"/>
          <w:lang w:eastAsia="zh-CN"/>
        </w:rPr>
      </w:pPr>
      <w:r>
        <w:rPr>
          <w:rFonts w:ascii="Calibri" w:eastAsia="SimSun" w:hAnsi="Calibri" w:cs="Calibri"/>
          <w:sz w:val="24"/>
          <w:szCs w:val="24"/>
          <w:lang w:eastAsia="zh-CN"/>
        </w:rPr>
        <w:t>The County Council are going to lobby government on Climate Change</w:t>
      </w:r>
    </w:p>
    <w:p w14:paraId="529F3863" w14:textId="1C557FA2" w:rsidR="00BB2C28" w:rsidRPr="00BB2C28" w:rsidRDefault="00BB2C28" w:rsidP="005B223D">
      <w:pPr>
        <w:pStyle w:val="ListParagraph"/>
        <w:numPr>
          <w:ilvl w:val="0"/>
          <w:numId w:val="27"/>
        </w:numPr>
        <w:spacing w:after="0" w:line="240" w:lineRule="auto"/>
        <w:rPr>
          <w:rFonts w:ascii="Calibri" w:eastAsia="SimSun" w:hAnsi="Calibri" w:cs="Calibri"/>
          <w:i/>
          <w:sz w:val="24"/>
          <w:szCs w:val="24"/>
          <w:lang w:eastAsia="zh-CN"/>
        </w:rPr>
      </w:pPr>
      <w:r>
        <w:rPr>
          <w:rFonts w:ascii="Calibri" w:eastAsia="SimSun" w:hAnsi="Calibri" w:cs="Calibri"/>
          <w:sz w:val="24"/>
          <w:szCs w:val="24"/>
          <w:lang w:eastAsia="zh-CN"/>
        </w:rPr>
        <w:t>NCC has become a ‘Climate Concerned’ Council</w:t>
      </w:r>
    </w:p>
    <w:p w14:paraId="170E274C" w14:textId="2616620C" w:rsidR="00BB2C28" w:rsidRPr="00BB2C28" w:rsidRDefault="00BB2C28" w:rsidP="005B223D">
      <w:pPr>
        <w:pStyle w:val="ListParagraph"/>
        <w:numPr>
          <w:ilvl w:val="0"/>
          <w:numId w:val="27"/>
        </w:numPr>
        <w:spacing w:after="0" w:line="240" w:lineRule="auto"/>
        <w:rPr>
          <w:rFonts w:ascii="Calibri" w:eastAsia="SimSun" w:hAnsi="Calibri" w:cs="Calibri"/>
          <w:i/>
          <w:sz w:val="24"/>
          <w:szCs w:val="24"/>
          <w:lang w:eastAsia="zh-CN"/>
        </w:rPr>
      </w:pPr>
      <w:r>
        <w:rPr>
          <w:rFonts w:ascii="Calibri" w:eastAsia="SimSun" w:hAnsi="Calibri" w:cs="Calibri"/>
          <w:sz w:val="24"/>
          <w:szCs w:val="24"/>
          <w:lang w:eastAsia="zh-CN"/>
        </w:rPr>
        <w:t xml:space="preserve">NCC is now operating a cabinet </w:t>
      </w:r>
      <w:r w:rsidR="00C239EE">
        <w:rPr>
          <w:rFonts w:ascii="Calibri" w:eastAsia="SimSun" w:hAnsi="Calibri" w:cs="Calibri"/>
          <w:sz w:val="24"/>
          <w:szCs w:val="24"/>
          <w:lang w:eastAsia="zh-CN"/>
        </w:rPr>
        <w:t xml:space="preserve">system </w:t>
      </w:r>
      <w:r>
        <w:rPr>
          <w:rFonts w:ascii="Calibri" w:eastAsia="SimSun" w:hAnsi="Calibri" w:cs="Calibri"/>
          <w:sz w:val="24"/>
          <w:szCs w:val="24"/>
          <w:lang w:eastAsia="zh-CN"/>
        </w:rPr>
        <w:t>rather than committee system.</w:t>
      </w:r>
    </w:p>
    <w:p w14:paraId="0A655B2F" w14:textId="77777777" w:rsidR="00BB2C28" w:rsidRPr="00BB2C28" w:rsidRDefault="00BB2C28" w:rsidP="005B223D">
      <w:pPr>
        <w:pStyle w:val="ListParagraph"/>
        <w:numPr>
          <w:ilvl w:val="0"/>
          <w:numId w:val="27"/>
        </w:numPr>
        <w:spacing w:after="0" w:line="240" w:lineRule="auto"/>
        <w:rPr>
          <w:rFonts w:ascii="Calibri" w:eastAsia="SimSun" w:hAnsi="Calibri" w:cs="Calibri"/>
          <w:i/>
          <w:sz w:val="24"/>
          <w:szCs w:val="24"/>
          <w:lang w:eastAsia="zh-CN"/>
        </w:rPr>
      </w:pPr>
    </w:p>
    <w:p w14:paraId="4F329F18" w14:textId="6BE46A8A" w:rsidR="00BB2C28" w:rsidRDefault="00BB2C28" w:rsidP="00BB2C28">
      <w:pPr>
        <w:spacing w:after="0" w:line="240" w:lineRule="auto"/>
        <w:rPr>
          <w:rFonts w:ascii="Calibri" w:eastAsia="SimSun" w:hAnsi="Calibri" w:cs="Calibri"/>
          <w:sz w:val="24"/>
          <w:szCs w:val="24"/>
          <w:lang w:eastAsia="zh-CN"/>
        </w:rPr>
      </w:pPr>
      <w:r w:rsidRPr="00BB2C28">
        <w:rPr>
          <w:rFonts w:ascii="Calibri" w:eastAsia="SimSun" w:hAnsi="Calibri" w:cs="Calibri"/>
          <w:sz w:val="24"/>
          <w:szCs w:val="24"/>
          <w:lang w:eastAsia="zh-CN"/>
        </w:rPr>
        <w:t>Cllr Pierre Butikofer</w:t>
      </w:r>
      <w:r>
        <w:rPr>
          <w:rFonts w:ascii="Calibri" w:eastAsia="SimSun" w:hAnsi="Calibri" w:cs="Calibri"/>
          <w:sz w:val="24"/>
          <w:szCs w:val="24"/>
          <w:lang w:eastAsia="zh-CN"/>
        </w:rPr>
        <w:t xml:space="preserve"> submitted a report;</w:t>
      </w:r>
    </w:p>
    <w:p w14:paraId="34D811EA" w14:textId="7CF09FCE" w:rsidR="00BB2C28" w:rsidRDefault="00BB2C28" w:rsidP="00BB2C28">
      <w:pPr>
        <w:pStyle w:val="ListParagraph"/>
        <w:numPr>
          <w:ilvl w:val="0"/>
          <w:numId w:val="28"/>
        </w:numPr>
        <w:spacing w:after="0" w:line="240" w:lineRule="auto"/>
        <w:rPr>
          <w:rFonts w:ascii="Calibri" w:eastAsia="SimSun" w:hAnsi="Calibri" w:cs="Calibri"/>
          <w:sz w:val="24"/>
          <w:szCs w:val="24"/>
          <w:lang w:eastAsia="zh-CN"/>
        </w:rPr>
      </w:pPr>
      <w:r w:rsidRPr="00BB2C28">
        <w:rPr>
          <w:rFonts w:ascii="Calibri" w:eastAsia="SimSun" w:hAnsi="Calibri" w:cs="Calibri"/>
          <w:sz w:val="24"/>
          <w:szCs w:val="24"/>
          <w:lang w:eastAsia="zh-CN"/>
        </w:rPr>
        <w:t>Two fly tipping</w:t>
      </w:r>
      <w:r w:rsidR="00C239EE">
        <w:rPr>
          <w:rFonts w:ascii="Calibri" w:eastAsia="SimSun" w:hAnsi="Calibri" w:cs="Calibri"/>
          <w:sz w:val="24"/>
          <w:szCs w:val="24"/>
          <w:lang w:eastAsia="zh-CN"/>
        </w:rPr>
        <w:t xml:space="preserve"> incidents have successfully resulted in </w:t>
      </w:r>
      <w:r w:rsidRPr="00BB2C28">
        <w:rPr>
          <w:rFonts w:ascii="Calibri" w:eastAsia="SimSun" w:hAnsi="Calibri" w:cs="Calibri"/>
          <w:sz w:val="24"/>
          <w:szCs w:val="24"/>
          <w:lang w:eastAsia="zh-CN"/>
        </w:rPr>
        <w:t xml:space="preserve"> fixed penalty notices</w:t>
      </w:r>
      <w:r w:rsidR="00C239EE">
        <w:rPr>
          <w:rFonts w:ascii="Calibri" w:eastAsia="SimSun" w:hAnsi="Calibri" w:cs="Calibri"/>
          <w:sz w:val="24"/>
          <w:szCs w:val="24"/>
          <w:lang w:eastAsia="zh-CN"/>
        </w:rPr>
        <w:t>.</w:t>
      </w:r>
    </w:p>
    <w:p w14:paraId="543B9146" w14:textId="119E31FE" w:rsidR="00BB2C28" w:rsidRDefault="00BB2C28" w:rsidP="00BB2C28">
      <w:pPr>
        <w:pStyle w:val="ListParagraph"/>
        <w:numPr>
          <w:ilvl w:val="0"/>
          <w:numId w:val="28"/>
        </w:numPr>
        <w:spacing w:after="0" w:line="240" w:lineRule="auto"/>
        <w:rPr>
          <w:rFonts w:ascii="Calibri" w:eastAsia="SimSun" w:hAnsi="Calibri" w:cs="Calibri"/>
          <w:sz w:val="24"/>
          <w:szCs w:val="24"/>
          <w:lang w:eastAsia="zh-CN"/>
        </w:rPr>
      </w:pPr>
      <w:r>
        <w:rPr>
          <w:rFonts w:ascii="Calibri" w:eastAsia="SimSun" w:hAnsi="Calibri" w:cs="Calibri"/>
          <w:sz w:val="24"/>
          <w:szCs w:val="24"/>
          <w:lang w:eastAsia="zh-CN"/>
        </w:rPr>
        <w:t>The Bagot goats</w:t>
      </w:r>
      <w:r w:rsidR="00C239EE">
        <w:rPr>
          <w:rFonts w:ascii="Calibri" w:eastAsia="SimSun" w:hAnsi="Calibri" w:cs="Calibri"/>
          <w:sz w:val="24"/>
          <w:szCs w:val="24"/>
          <w:lang w:eastAsia="zh-CN"/>
        </w:rPr>
        <w:t xml:space="preserve"> </w:t>
      </w:r>
      <w:r w:rsidR="00F56DEF">
        <w:rPr>
          <w:rFonts w:ascii="Calibri" w:eastAsia="SimSun" w:hAnsi="Calibri" w:cs="Calibri"/>
          <w:sz w:val="24"/>
          <w:szCs w:val="24"/>
          <w:lang w:eastAsia="zh-CN"/>
        </w:rPr>
        <w:t xml:space="preserve">(previously on the cliffs adjacent to Cromer beach) </w:t>
      </w:r>
      <w:r>
        <w:rPr>
          <w:rFonts w:ascii="Calibri" w:eastAsia="SimSun" w:hAnsi="Calibri" w:cs="Calibri"/>
          <w:sz w:val="24"/>
          <w:szCs w:val="24"/>
          <w:lang w:eastAsia="zh-CN"/>
        </w:rPr>
        <w:t xml:space="preserve"> are on loan for habitat management</w:t>
      </w:r>
      <w:r w:rsidR="00F56DEF">
        <w:rPr>
          <w:rFonts w:ascii="Calibri" w:eastAsia="SimSun" w:hAnsi="Calibri" w:cs="Calibri"/>
          <w:sz w:val="24"/>
          <w:szCs w:val="24"/>
          <w:lang w:eastAsia="zh-CN"/>
        </w:rPr>
        <w:t xml:space="preserve"> in South Norfolk </w:t>
      </w:r>
      <w:r>
        <w:rPr>
          <w:rFonts w:ascii="Calibri" w:eastAsia="SimSun" w:hAnsi="Calibri" w:cs="Calibri"/>
          <w:sz w:val="24"/>
          <w:szCs w:val="24"/>
          <w:lang w:eastAsia="zh-CN"/>
        </w:rPr>
        <w:t xml:space="preserve"> and have been part of a breeding programme managed by Norfolk Wildlife Trust.</w:t>
      </w:r>
    </w:p>
    <w:p w14:paraId="56736F86" w14:textId="3AB43B56" w:rsidR="00F56DEF" w:rsidRDefault="00F56DEF" w:rsidP="00BB2C28">
      <w:pPr>
        <w:pStyle w:val="ListParagraph"/>
        <w:numPr>
          <w:ilvl w:val="0"/>
          <w:numId w:val="28"/>
        </w:numPr>
        <w:spacing w:after="0" w:line="240" w:lineRule="auto"/>
        <w:rPr>
          <w:rFonts w:ascii="Calibri" w:eastAsia="SimSun" w:hAnsi="Calibri" w:cs="Calibri"/>
          <w:sz w:val="24"/>
          <w:szCs w:val="24"/>
          <w:lang w:eastAsia="zh-CN"/>
        </w:rPr>
      </w:pPr>
      <w:r>
        <w:rPr>
          <w:rFonts w:ascii="Calibri" w:eastAsia="SimSun" w:hAnsi="Calibri" w:cs="Calibri"/>
          <w:sz w:val="24"/>
          <w:szCs w:val="24"/>
          <w:lang w:eastAsia="zh-CN"/>
        </w:rPr>
        <w:t>NNDC have signed up to the Court</w:t>
      </w:r>
      <w:r w:rsidR="00C239EE">
        <w:rPr>
          <w:rFonts w:ascii="Calibri" w:eastAsia="SimSun" w:hAnsi="Calibri" w:cs="Calibri"/>
          <w:sz w:val="24"/>
          <w:szCs w:val="24"/>
          <w:lang w:eastAsia="zh-CN"/>
        </w:rPr>
        <w:t>au</w:t>
      </w:r>
      <w:r>
        <w:rPr>
          <w:rFonts w:ascii="Calibri" w:eastAsia="SimSun" w:hAnsi="Calibri" w:cs="Calibri"/>
          <w:sz w:val="24"/>
          <w:szCs w:val="24"/>
          <w:lang w:eastAsia="zh-CN"/>
        </w:rPr>
        <w:t xml:space="preserve">d Commitment 2025 (an initiative to improve the </w:t>
      </w:r>
      <w:r w:rsidR="00C239EE">
        <w:rPr>
          <w:rFonts w:ascii="Calibri" w:eastAsia="SimSun" w:hAnsi="Calibri" w:cs="Calibri"/>
          <w:sz w:val="24"/>
          <w:szCs w:val="24"/>
          <w:lang w:eastAsia="zh-CN"/>
        </w:rPr>
        <w:t>waste reduction</w:t>
      </w:r>
      <w:r>
        <w:rPr>
          <w:rFonts w:ascii="Calibri" w:eastAsia="SimSun" w:hAnsi="Calibri" w:cs="Calibri"/>
          <w:sz w:val="24"/>
          <w:szCs w:val="24"/>
          <w:lang w:eastAsia="zh-CN"/>
        </w:rPr>
        <w:t>).</w:t>
      </w:r>
    </w:p>
    <w:p w14:paraId="2B0E27E1" w14:textId="32612803" w:rsidR="00F56DEF" w:rsidRPr="00BB2C28" w:rsidRDefault="00F56DEF" w:rsidP="00BB2C28">
      <w:pPr>
        <w:pStyle w:val="ListParagraph"/>
        <w:numPr>
          <w:ilvl w:val="0"/>
          <w:numId w:val="28"/>
        </w:numPr>
        <w:spacing w:after="0" w:line="240" w:lineRule="auto"/>
        <w:rPr>
          <w:rFonts w:ascii="Calibri" w:eastAsia="SimSun" w:hAnsi="Calibri" w:cs="Calibri"/>
          <w:sz w:val="24"/>
          <w:szCs w:val="24"/>
          <w:lang w:eastAsia="zh-CN"/>
        </w:rPr>
      </w:pPr>
      <w:r>
        <w:rPr>
          <w:rFonts w:ascii="Calibri" w:eastAsia="SimSun" w:hAnsi="Calibri" w:cs="Calibri"/>
          <w:sz w:val="24"/>
          <w:szCs w:val="24"/>
          <w:lang w:eastAsia="zh-CN"/>
        </w:rPr>
        <w:t>The sandscaping award has been signed.</w:t>
      </w:r>
    </w:p>
    <w:p w14:paraId="12A0B242" w14:textId="77777777" w:rsidR="001C600A" w:rsidRPr="001C600A" w:rsidRDefault="001C600A" w:rsidP="001C600A">
      <w:pPr>
        <w:spacing w:after="0" w:line="240" w:lineRule="auto"/>
        <w:ind w:left="720"/>
        <w:contextualSpacing/>
        <w:rPr>
          <w:rFonts w:ascii="Calibri" w:eastAsia="SimSun" w:hAnsi="Calibri" w:cs="Calibri"/>
          <w:caps/>
          <w:sz w:val="24"/>
          <w:szCs w:val="24"/>
          <w:lang w:eastAsia="zh-CN"/>
        </w:rPr>
      </w:pPr>
    </w:p>
    <w:p w14:paraId="39E3413A" w14:textId="77777777" w:rsidR="001C600A" w:rsidRPr="001C600A" w:rsidRDefault="001C600A" w:rsidP="001C600A">
      <w:pPr>
        <w:widowControl w:val="0"/>
        <w:numPr>
          <w:ilvl w:val="0"/>
          <w:numId w:val="2"/>
        </w:numPr>
        <w:overflowPunct w:val="0"/>
        <w:autoSpaceDE w:val="0"/>
        <w:autoSpaceDN w:val="0"/>
        <w:adjustRightInd w:val="0"/>
        <w:spacing w:after="0" w:line="240" w:lineRule="auto"/>
        <w:contextualSpacing/>
        <w:rPr>
          <w:rFonts w:ascii="Calibri" w:eastAsia="SimSun" w:hAnsi="Calibri" w:cs="Calibri"/>
          <w:b/>
          <w:i/>
          <w:sz w:val="24"/>
          <w:szCs w:val="24"/>
          <w:lang w:eastAsia="zh-CN"/>
        </w:rPr>
      </w:pPr>
      <w:r w:rsidRPr="001C600A">
        <w:rPr>
          <w:rFonts w:ascii="Calibri" w:eastAsia="SimSun" w:hAnsi="Calibri" w:cs="Calibri"/>
          <w:i/>
          <w:sz w:val="24"/>
          <w:szCs w:val="24"/>
          <w:lang w:eastAsia="zh-CN"/>
        </w:rPr>
        <w:t xml:space="preserve"> </w:t>
      </w:r>
      <w:r w:rsidRPr="001C600A">
        <w:rPr>
          <w:rFonts w:ascii="Calibri" w:eastAsia="SimSun" w:hAnsi="Calibri" w:cs="Calibri"/>
          <w:b/>
          <w:sz w:val="24"/>
          <w:szCs w:val="24"/>
          <w:lang w:eastAsia="zh-CN"/>
        </w:rPr>
        <w:t>FINANCE &amp; GOVERNACE</w:t>
      </w:r>
    </w:p>
    <w:p w14:paraId="5E4A3133" w14:textId="08C39268" w:rsidR="001C600A" w:rsidRPr="001C600A" w:rsidRDefault="001C600A" w:rsidP="001C600A">
      <w:pPr>
        <w:spacing w:after="0" w:line="240" w:lineRule="auto"/>
        <w:ind w:left="340"/>
        <w:contextualSpacing/>
        <w:rPr>
          <w:rFonts w:ascii="Calibri" w:eastAsia="SimSun" w:hAnsi="Calibri" w:cs="Calibri"/>
          <w:i/>
          <w:sz w:val="24"/>
          <w:szCs w:val="24"/>
          <w:lang w:eastAsia="zh-CN"/>
        </w:rPr>
      </w:pPr>
      <w:r w:rsidRPr="001C600A">
        <w:rPr>
          <w:rFonts w:ascii="Calibri" w:eastAsia="SimSun" w:hAnsi="Calibri" w:cs="Calibri"/>
          <w:i/>
          <w:sz w:val="24"/>
          <w:szCs w:val="24"/>
          <w:lang w:eastAsia="zh-CN"/>
        </w:rPr>
        <w:t>12.1    TO APPPROVE THE LIST OF INVOICES FOR PAYMENT</w:t>
      </w:r>
      <w:r w:rsidR="00F56DEF">
        <w:rPr>
          <w:rFonts w:ascii="Calibri" w:eastAsia="SimSun" w:hAnsi="Calibri" w:cs="Calibri"/>
          <w:i/>
          <w:sz w:val="24"/>
          <w:szCs w:val="24"/>
          <w:lang w:eastAsia="zh-CN"/>
        </w:rPr>
        <w:t xml:space="preserve">   </w:t>
      </w:r>
      <w:r w:rsidR="00F56DEF" w:rsidRPr="00F56DEF">
        <w:rPr>
          <w:rFonts w:ascii="Calibri" w:eastAsia="SimSun" w:hAnsi="Calibri" w:cs="Calibri"/>
          <w:b/>
          <w:sz w:val="24"/>
          <w:szCs w:val="24"/>
          <w:lang w:eastAsia="zh-CN"/>
        </w:rPr>
        <w:t>Approved</w:t>
      </w:r>
    </w:p>
    <w:p w14:paraId="5F4E5747" w14:textId="0175D66B" w:rsidR="001C600A" w:rsidRPr="001C600A" w:rsidRDefault="001C600A" w:rsidP="001C600A">
      <w:pPr>
        <w:spacing w:after="0" w:line="240" w:lineRule="auto"/>
        <w:ind w:left="340"/>
        <w:contextualSpacing/>
        <w:rPr>
          <w:rFonts w:ascii="Calibri" w:eastAsia="SimSun" w:hAnsi="Calibri" w:cs="Calibri"/>
          <w:i/>
          <w:sz w:val="24"/>
          <w:szCs w:val="24"/>
          <w:lang w:eastAsia="zh-CN"/>
        </w:rPr>
      </w:pPr>
      <w:r w:rsidRPr="001C600A">
        <w:rPr>
          <w:rFonts w:ascii="Calibri" w:eastAsia="SimSun" w:hAnsi="Calibri" w:cs="Calibri"/>
          <w:i/>
          <w:sz w:val="24"/>
          <w:szCs w:val="24"/>
          <w:lang w:eastAsia="zh-CN"/>
        </w:rPr>
        <w:t xml:space="preserve">12.2    TO CONSIDER THE SCHEDULE OF PAYMENTS FOR 2019 -2020 </w:t>
      </w:r>
      <w:r w:rsidR="00F56DEF">
        <w:rPr>
          <w:rFonts w:ascii="Calibri" w:eastAsia="SimSun" w:hAnsi="Calibri" w:cs="Calibri"/>
          <w:i/>
          <w:sz w:val="24"/>
          <w:szCs w:val="24"/>
          <w:lang w:eastAsia="zh-CN"/>
        </w:rPr>
        <w:t xml:space="preserve"> </w:t>
      </w:r>
      <w:r w:rsidR="00F56DEF" w:rsidRPr="00F56DEF">
        <w:rPr>
          <w:rFonts w:ascii="Calibri" w:eastAsia="SimSun" w:hAnsi="Calibri" w:cs="Calibri"/>
          <w:b/>
          <w:sz w:val="24"/>
          <w:szCs w:val="24"/>
          <w:lang w:eastAsia="zh-CN"/>
        </w:rPr>
        <w:t>Approved</w:t>
      </w:r>
    </w:p>
    <w:p w14:paraId="5B773242" w14:textId="29E4BD0B" w:rsidR="001C600A" w:rsidRPr="001C600A" w:rsidRDefault="001C600A" w:rsidP="001C600A">
      <w:pPr>
        <w:spacing w:after="0" w:line="240" w:lineRule="auto"/>
        <w:ind w:left="340"/>
        <w:contextualSpacing/>
        <w:rPr>
          <w:rFonts w:ascii="Calibri" w:eastAsia="SimSun" w:hAnsi="Calibri" w:cs="Calibri"/>
          <w:i/>
          <w:sz w:val="24"/>
          <w:szCs w:val="24"/>
          <w:lang w:eastAsia="zh-CN"/>
        </w:rPr>
      </w:pPr>
      <w:r w:rsidRPr="001C600A">
        <w:rPr>
          <w:rFonts w:ascii="Calibri" w:eastAsia="SimSun" w:hAnsi="Calibri" w:cs="Calibri"/>
          <w:b/>
          <w:i/>
          <w:sz w:val="24"/>
          <w:szCs w:val="24"/>
          <w:lang w:eastAsia="zh-CN"/>
        </w:rPr>
        <w:t>12.3</w:t>
      </w:r>
      <w:r w:rsidRPr="001C600A">
        <w:rPr>
          <w:rFonts w:ascii="Calibri" w:eastAsia="SimSun" w:hAnsi="Calibri" w:cs="Calibri"/>
          <w:i/>
          <w:sz w:val="24"/>
          <w:szCs w:val="24"/>
          <w:lang w:eastAsia="zh-CN"/>
        </w:rPr>
        <w:t xml:space="preserve">   TO APPROVE THE PAYMENT OF THE ITEMS ON THE SCHEDULE (As Above) BY EITHER   CHEQUE OR ONLINE BANKING BY THE CLERK</w:t>
      </w:r>
      <w:r w:rsidR="00F56DEF">
        <w:rPr>
          <w:rFonts w:ascii="Calibri" w:eastAsia="SimSun" w:hAnsi="Calibri" w:cs="Calibri"/>
          <w:i/>
          <w:sz w:val="24"/>
          <w:szCs w:val="24"/>
          <w:lang w:eastAsia="zh-CN"/>
        </w:rPr>
        <w:t xml:space="preserve">  </w:t>
      </w:r>
      <w:r w:rsidR="00F56DEF" w:rsidRPr="00F56DEF">
        <w:rPr>
          <w:rFonts w:ascii="Calibri" w:eastAsia="SimSun" w:hAnsi="Calibri" w:cs="Calibri"/>
          <w:b/>
          <w:sz w:val="24"/>
          <w:szCs w:val="24"/>
          <w:lang w:eastAsia="zh-CN"/>
        </w:rPr>
        <w:t>Approved</w:t>
      </w:r>
    </w:p>
    <w:p w14:paraId="06CFE44C" w14:textId="2E44515B" w:rsidR="001C600A" w:rsidRPr="001C600A" w:rsidRDefault="001C600A" w:rsidP="001C600A">
      <w:pPr>
        <w:spacing w:after="0" w:line="240" w:lineRule="auto"/>
        <w:ind w:left="340"/>
        <w:contextualSpacing/>
        <w:rPr>
          <w:rFonts w:ascii="Calibri" w:eastAsia="SimSun" w:hAnsi="Calibri" w:cs="Calibri"/>
          <w:b/>
          <w:sz w:val="24"/>
          <w:szCs w:val="24"/>
          <w:lang w:eastAsia="zh-CN"/>
        </w:rPr>
      </w:pPr>
      <w:r w:rsidRPr="001C600A">
        <w:rPr>
          <w:rFonts w:ascii="Calibri" w:eastAsia="SimSun" w:hAnsi="Calibri" w:cs="Calibri"/>
          <w:b/>
          <w:i/>
          <w:sz w:val="24"/>
          <w:szCs w:val="24"/>
          <w:lang w:eastAsia="zh-CN"/>
        </w:rPr>
        <w:lastRenderedPageBreak/>
        <w:t>12.4</w:t>
      </w:r>
      <w:r w:rsidRPr="001C600A">
        <w:rPr>
          <w:rFonts w:ascii="Calibri" w:eastAsia="SimSun" w:hAnsi="Calibri" w:cs="Calibri"/>
          <w:i/>
          <w:sz w:val="24"/>
          <w:szCs w:val="24"/>
          <w:lang w:eastAsia="zh-CN"/>
        </w:rPr>
        <w:t xml:space="preserve">  TO AGREE THAT THE COUNCIL MEETS THE CRITERIA TO SUBMIT AN EXEMPTION CERTIFICATE AND TO AGREE TO SUBMIT THE CERTIFICATE ONCE THE INTERNAL AUDIT HAS BEEN COMPLETED. </w:t>
      </w:r>
      <w:r w:rsidR="00F56DEF">
        <w:rPr>
          <w:rFonts w:ascii="Calibri" w:eastAsia="SimSun" w:hAnsi="Calibri" w:cs="Calibri"/>
          <w:i/>
          <w:sz w:val="24"/>
          <w:szCs w:val="24"/>
          <w:lang w:eastAsia="zh-CN"/>
        </w:rPr>
        <w:t xml:space="preserve"> </w:t>
      </w:r>
      <w:r w:rsidR="00F56DEF" w:rsidRPr="00F56DEF">
        <w:rPr>
          <w:rFonts w:ascii="Calibri" w:eastAsia="SimSun" w:hAnsi="Calibri" w:cs="Calibri"/>
          <w:b/>
          <w:sz w:val="24"/>
          <w:szCs w:val="24"/>
          <w:lang w:eastAsia="zh-CN"/>
        </w:rPr>
        <w:t>A</w:t>
      </w:r>
      <w:r w:rsidR="00F56DEF">
        <w:rPr>
          <w:rFonts w:ascii="Calibri" w:eastAsia="SimSun" w:hAnsi="Calibri" w:cs="Calibri"/>
          <w:b/>
          <w:sz w:val="24"/>
          <w:szCs w:val="24"/>
          <w:lang w:eastAsia="zh-CN"/>
        </w:rPr>
        <w:t>greed</w:t>
      </w:r>
    </w:p>
    <w:p w14:paraId="7075F4AC" w14:textId="50959D79" w:rsidR="001C600A" w:rsidRPr="001C600A" w:rsidRDefault="001C600A" w:rsidP="001C600A">
      <w:pPr>
        <w:spacing w:after="0" w:line="240" w:lineRule="auto"/>
        <w:ind w:left="340"/>
        <w:contextualSpacing/>
        <w:rPr>
          <w:rFonts w:ascii="Calibri" w:eastAsia="SimSun" w:hAnsi="Calibri" w:cs="Calibri"/>
          <w:b/>
          <w:sz w:val="24"/>
          <w:szCs w:val="24"/>
          <w:lang w:eastAsia="zh-CN"/>
        </w:rPr>
      </w:pPr>
      <w:r w:rsidRPr="001C600A">
        <w:rPr>
          <w:rFonts w:ascii="Calibri" w:eastAsia="SimSun" w:hAnsi="Calibri" w:cs="Calibri"/>
          <w:b/>
          <w:i/>
          <w:sz w:val="24"/>
          <w:szCs w:val="24"/>
          <w:lang w:eastAsia="zh-CN"/>
        </w:rPr>
        <w:t>12.5</w:t>
      </w:r>
      <w:r w:rsidRPr="001C600A">
        <w:rPr>
          <w:rFonts w:ascii="Calibri" w:eastAsia="SimSun" w:hAnsi="Calibri" w:cs="Calibri"/>
          <w:i/>
          <w:sz w:val="24"/>
          <w:szCs w:val="24"/>
          <w:lang w:eastAsia="zh-CN"/>
        </w:rPr>
        <w:t xml:space="preserve"> TO AGREE TO HOLD A FINANCE MEETING IN JUNE AFTER THE INTERNAL AUDIT HAS TAKEN PLACE TO SIGN OFF THE INTERNAL AUDIT. A review of the Budget agreed in November will also take place.</w:t>
      </w:r>
      <w:r w:rsidR="00F56DEF">
        <w:rPr>
          <w:rFonts w:ascii="Calibri" w:eastAsia="SimSun" w:hAnsi="Calibri" w:cs="Calibri"/>
          <w:i/>
          <w:sz w:val="24"/>
          <w:szCs w:val="24"/>
          <w:lang w:eastAsia="zh-CN"/>
        </w:rPr>
        <w:t xml:space="preserve">  </w:t>
      </w:r>
      <w:r w:rsidR="00F56DEF" w:rsidRPr="00F56DEF">
        <w:rPr>
          <w:rFonts w:ascii="Calibri" w:eastAsia="SimSun" w:hAnsi="Calibri" w:cs="Calibri"/>
          <w:b/>
          <w:sz w:val="24"/>
          <w:szCs w:val="24"/>
          <w:lang w:eastAsia="zh-CN"/>
        </w:rPr>
        <w:t>Agreed</w:t>
      </w:r>
    </w:p>
    <w:p w14:paraId="78386C1B" w14:textId="41BD3895" w:rsidR="001C600A" w:rsidRPr="001C600A" w:rsidRDefault="001C600A" w:rsidP="001C600A">
      <w:pPr>
        <w:spacing w:after="0" w:line="240" w:lineRule="auto"/>
        <w:ind w:left="340"/>
        <w:contextualSpacing/>
        <w:rPr>
          <w:rFonts w:ascii="Calibri" w:eastAsia="SimSun" w:hAnsi="Calibri" w:cs="Calibri"/>
          <w:i/>
          <w:smallCaps/>
          <w:sz w:val="24"/>
          <w:szCs w:val="24"/>
          <w:lang w:eastAsia="zh-CN"/>
        </w:rPr>
      </w:pPr>
      <w:r w:rsidRPr="001C600A">
        <w:rPr>
          <w:rFonts w:ascii="Calibri" w:eastAsia="SimSun" w:hAnsi="Calibri" w:cs="Calibri"/>
          <w:b/>
          <w:sz w:val="24"/>
          <w:szCs w:val="24"/>
          <w:lang w:eastAsia="zh-CN"/>
        </w:rPr>
        <w:t>12.6</w:t>
      </w:r>
      <w:r w:rsidRPr="001C600A">
        <w:rPr>
          <w:rFonts w:ascii="Calibri" w:eastAsia="SimSun" w:hAnsi="Calibri" w:cs="Calibri"/>
          <w:sz w:val="24"/>
          <w:szCs w:val="24"/>
          <w:lang w:eastAsia="zh-CN"/>
        </w:rPr>
        <w:t xml:space="preserve">  </w:t>
      </w:r>
      <w:r w:rsidRPr="001C600A">
        <w:rPr>
          <w:rFonts w:ascii="Calibri" w:eastAsia="SimSun" w:hAnsi="Calibri" w:cs="Calibri"/>
          <w:i/>
          <w:sz w:val="24"/>
          <w:szCs w:val="24"/>
          <w:lang w:eastAsia="zh-CN"/>
        </w:rPr>
        <w:t xml:space="preserve">TO CONSIDER THE CLERK’S REQUEST TO INCREASE THE CLERK’S HOME OFFICE ALLOWANCE TO 12.00 PER MONTH </w:t>
      </w:r>
      <w:r w:rsidR="00F56DEF" w:rsidRPr="00F56DEF">
        <w:rPr>
          <w:rFonts w:ascii="Calibri" w:eastAsia="SimSun" w:hAnsi="Calibri" w:cs="Calibri"/>
          <w:b/>
          <w:sz w:val="24"/>
          <w:szCs w:val="24"/>
          <w:lang w:eastAsia="zh-CN"/>
        </w:rPr>
        <w:t>Approved</w:t>
      </w:r>
    </w:p>
    <w:p w14:paraId="4D8A3105" w14:textId="77777777" w:rsidR="00161E8E" w:rsidRDefault="001C600A" w:rsidP="001C600A">
      <w:pPr>
        <w:widowControl w:val="0"/>
        <w:shd w:val="clear" w:color="auto" w:fill="FFFFFF"/>
        <w:overflowPunct w:val="0"/>
        <w:autoSpaceDE w:val="0"/>
        <w:autoSpaceDN w:val="0"/>
        <w:adjustRightInd w:val="0"/>
        <w:spacing w:before="60" w:after="240" w:line="280" w:lineRule="atLeast"/>
        <w:ind w:left="426"/>
        <w:rPr>
          <w:rFonts w:ascii="Calibri" w:eastAsia="Times New Roman" w:hAnsi="Calibri" w:cs="Calibri"/>
          <w:color w:val="000000"/>
          <w:kern w:val="28"/>
          <w:sz w:val="24"/>
          <w:szCs w:val="24"/>
          <w:lang w:eastAsia="en-GB"/>
        </w:rPr>
      </w:pPr>
      <w:r w:rsidRPr="001C600A">
        <w:rPr>
          <w:rFonts w:ascii="Calibri" w:eastAsia="Times New Roman" w:hAnsi="Calibri" w:cs="Calibri"/>
          <w:b/>
          <w:color w:val="000000"/>
          <w:kern w:val="28"/>
          <w:sz w:val="24"/>
          <w:szCs w:val="24"/>
          <w:lang w:eastAsia="en-GB"/>
        </w:rPr>
        <w:t xml:space="preserve">13 PARISH COUNCIL VACANCIES – </w:t>
      </w:r>
      <w:r w:rsidRPr="001C600A">
        <w:rPr>
          <w:rFonts w:ascii="Calibri" w:eastAsia="Times New Roman" w:hAnsi="Calibri" w:cs="Calibri"/>
          <w:color w:val="000000"/>
          <w:kern w:val="28"/>
          <w:sz w:val="24"/>
          <w:szCs w:val="24"/>
          <w:lang w:eastAsia="en-GB"/>
        </w:rPr>
        <w:t>TO AGREE TO CO-OPT TWO FURTHER MEMBERS TO THE PARISH COUNCIL AND APPROVE THE POSTER ADVERTISING THE VACANCIES</w:t>
      </w:r>
      <w:r w:rsidR="00F56DEF">
        <w:rPr>
          <w:rFonts w:ascii="Calibri" w:eastAsia="Times New Roman" w:hAnsi="Calibri" w:cs="Calibri"/>
          <w:color w:val="000000"/>
          <w:kern w:val="28"/>
          <w:sz w:val="24"/>
          <w:szCs w:val="24"/>
          <w:lang w:eastAsia="en-GB"/>
        </w:rPr>
        <w:t>.  After consideration the Members agreed that the vacancies would be advertised in the newsletter.</w:t>
      </w:r>
    </w:p>
    <w:p w14:paraId="0CEA788C" w14:textId="28DD5171" w:rsidR="001C600A" w:rsidRPr="001C600A" w:rsidRDefault="001C600A" w:rsidP="001C600A">
      <w:pPr>
        <w:widowControl w:val="0"/>
        <w:shd w:val="clear" w:color="auto" w:fill="FFFFFF"/>
        <w:overflowPunct w:val="0"/>
        <w:autoSpaceDE w:val="0"/>
        <w:autoSpaceDN w:val="0"/>
        <w:adjustRightInd w:val="0"/>
        <w:spacing w:before="60" w:after="240" w:line="280" w:lineRule="atLeast"/>
        <w:ind w:left="426"/>
        <w:rPr>
          <w:rFonts w:ascii="Calibri" w:eastAsia="Times New Roman" w:hAnsi="Calibri" w:cs="Calibri"/>
          <w:b/>
          <w:color w:val="000000"/>
          <w:kern w:val="28"/>
          <w:sz w:val="24"/>
          <w:szCs w:val="24"/>
          <w:lang w:eastAsia="en-GB"/>
        </w:rPr>
      </w:pPr>
      <w:r w:rsidRPr="001C600A">
        <w:rPr>
          <w:rFonts w:ascii="Calibri" w:eastAsia="Times New Roman" w:hAnsi="Calibri" w:cs="Calibri"/>
          <w:b/>
          <w:color w:val="000000"/>
          <w:kern w:val="28"/>
          <w:sz w:val="24"/>
          <w:szCs w:val="24"/>
          <w:lang w:eastAsia="en-GB"/>
        </w:rPr>
        <w:t>15.HIGHWAY ISSUES – TO RECEIVE AN UPDATE</w:t>
      </w:r>
      <w:r w:rsidR="00F56DEF">
        <w:rPr>
          <w:rFonts w:ascii="Calibri" w:eastAsia="Times New Roman" w:hAnsi="Calibri" w:cs="Calibri"/>
          <w:b/>
          <w:color w:val="000000"/>
          <w:kern w:val="28"/>
          <w:sz w:val="24"/>
          <w:szCs w:val="24"/>
          <w:lang w:eastAsia="en-GB"/>
        </w:rPr>
        <w:t xml:space="preserve">.  </w:t>
      </w:r>
      <w:r w:rsidR="00F56DEF" w:rsidRPr="00F56DEF">
        <w:rPr>
          <w:rFonts w:ascii="Calibri" w:eastAsia="Times New Roman" w:hAnsi="Calibri" w:cs="Calibri"/>
          <w:color w:val="000000"/>
          <w:kern w:val="28"/>
          <w:sz w:val="24"/>
          <w:szCs w:val="24"/>
          <w:lang w:eastAsia="en-GB"/>
        </w:rPr>
        <w:t xml:space="preserve">Cllr </w:t>
      </w:r>
      <w:r w:rsidR="00F56DEF">
        <w:rPr>
          <w:rFonts w:ascii="Calibri" w:eastAsia="Times New Roman" w:hAnsi="Calibri" w:cs="Calibri"/>
          <w:color w:val="000000"/>
          <w:kern w:val="28"/>
          <w:sz w:val="24"/>
          <w:szCs w:val="24"/>
          <w:lang w:eastAsia="en-GB"/>
        </w:rPr>
        <w:t xml:space="preserve">Fisher gave the Clerk a list of highways matters.  </w:t>
      </w:r>
      <w:r w:rsidR="00906907">
        <w:rPr>
          <w:rFonts w:ascii="Calibri" w:eastAsia="Times New Roman" w:hAnsi="Calibri" w:cs="Calibri"/>
          <w:color w:val="000000"/>
          <w:kern w:val="28"/>
          <w:sz w:val="24"/>
          <w:szCs w:val="24"/>
          <w:lang w:eastAsia="en-GB"/>
        </w:rPr>
        <w:t>Cllr Fisher also handed a list of Safety ring checks carried out at the pond.</w:t>
      </w:r>
    </w:p>
    <w:p w14:paraId="1A1F3EB2" w14:textId="77777777" w:rsidR="001C600A" w:rsidRPr="001C600A" w:rsidRDefault="001C600A" w:rsidP="001C600A">
      <w:pPr>
        <w:widowControl w:val="0"/>
        <w:numPr>
          <w:ilvl w:val="0"/>
          <w:numId w:val="25"/>
        </w:numPr>
        <w:shd w:val="clear" w:color="auto" w:fill="FFFFFF"/>
        <w:overflowPunct w:val="0"/>
        <w:autoSpaceDE w:val="0"/>
        <w:autoSpaceDN w:val="0"/>
        <w:adjustRightInd w:val="0"/>
        <w:spacing w:before="60" w:after="240" w:line="280" w:lineRule="atLeast"/>
        <w:contextualSpacing/>
        <w:rPr>
          <w:rFonts w:ascii="Arial" w:eastAsia="SimSun" w:hAnsi="Arial" w:cs="Arial"/>
          <w:sz w:val="24"/>
          <w:szCs w:val="24"/>
          <w:lang w:eastAsia="zh-CN"/>
        </w:rPr>
      </w:pPr>
      <w:r w:rsidRPr="001C600A">
        <w:rPr>
          <w:rFonts w:ascii="Calibri" w:eastAsia="Times New Roman" w:hAnsi="Calibri" w:cs="Calibri"/>
          <w:b/>
          <w:color w:val="000000"/>
          <w:sz w:val="24"/>
          <w:szCs w:val="24"/>
          <w:lang w:eastAsia="en-GB"/>
        </w:rPr>
        <w:t>PLANNING :</w:t>
      </w:r>
    </w:p>
    <w:p w14:paraId="3BB4F01B" w14:textId="27CCA822" w:rsidR="001C600A" w:rsidRPr="00B24414" w:rsidRDefault="001C600A" w:rsidP="00B24414">
      <w:pPr>
        <w:pStyle w:val="ListParagraph"/>
        <w:numPr>
          <w:ilvl w:val="0"/>
          <w:numId w:val="29"/>
        </w:numPr>
        <w:spacing w:after="0" w:line="240" w:lineRule="auto"/>
        <w:rPr>
          <w:rFonts w:ascii="Calibri" w:eastAsia="SimSun" w:hAnsi="Calibri" w:cs="Calibri"/>
          <w:i/>
          <w:sz w:val="24"/>
          <w:szCs w:val="24"/>
          <w:lang w:eastAsia="zh-CN"/>
        </w:rPr>
      </w:pPr>
      <w:r w:rsidRPr="00B24414">
        <w:rPr>
          <w:rFonts w:ascii="Calibri" w:eastAsia="SimSun" w:hAnsi="Calibri" w:cs="Calibri"/>
          <w:i/>
          <w:sz w:val="24"/>
          <w:szCs w:val="24"/>
          <w:lang w:eastAsia="zh-CN"/>
        </w:rPr>
        <w:t>To consider any Planning applications received</w:t>
      </w:r>
      <w:r w:rsidR="00B24414" w:rsidRPr="00B24414">
        <w:rPr>
          <w:rFonts w:ascii="Calibri" w:eastAsia="SimSun" w:hAnsi="Calibri" w:cs="Calibri"/>
          <w:i/>
          <w:sz w:val="24"/>
          <w:szCs w:val="24"/>
          <w:lang w:eastAsia="zh-CN"/>
        </w:rPr>
        <w:t xml:space="preserve"> :</w:t>
      </w:r>
    </w:p>
    <w:p w14:paraId="00431015" w14:textId="228D1643" w:rsidR="00B24414" w:rsidRPr="00B24414" w:rsidRDefault="00B24414" w:rsidP="00B24414">
      <w:pPr>
        <w:pStyle w:val="ListParagraph"/>
        <w:spacing w:after="0" w:line="240" w:lineRule="auto"/>
        <w:ind w:left="1080"/>
        <w:rPr>
          <w:rFonts w:ascii="Calibri" w:eastAsia="SimSun" w:hAnsi="Calibri" w:cs="Calibri"/>
          <w:sz w:val="24"/>
          <w:szCs w:val="24"/>
          <w:lang w:eastAsia="zh-CN"/>
        </w:rPr>
      </w:pPr>
      <w:r w:rsidRPr="00B24414">
        <w:rPr>
          <w:rFonts w:ascii="Calibri" w:eastAsia="SimSun" w:hAnsi="Calibri" w:cs="Calibri"/>
          <w:b/>
          <w:i/>
          <w:sz w:val="24"/>
          <w:szCs w:val="24"/>
          <w:lang w:eastAsia="zh-CN"/>
        </w:rPr>
        <w:t>PF/19/0676</w:t>
      </w:r>
      <w:r>
        <w:rPr>
          <w:rFonts w:ascii="Calibri" w:eastAsia="SimSun" w:hAnsi="Calibri" w:cs="Calibri"/>
          <w:i/>
          <w:sz w:val="24"/>
          <w:szCs w:val="24"/>
          <w:lang w:eastAsia="zh-CN"/>
        </w:rPr>
        <w:t xml:space="preserve"> </w:t>
      </w:r>
      <w:r w:rsidRPr="00B24414">
        <w:rPr>
          <w:rFonts w:ascii="Calibri" w:eastAsia="SimSun" w:hAnsi="Calibri" w:cs="Calibri"/>
          <w:sz w:val="24"/>
          <w:szCs w:val="24"/>
          <w:lang w:eastAsia="zh-CN"/>
        </w:rPr>
        <w:t xml:space="preserve">Demolition of Breck Lodge and erection of replacement 2-storey building </w:t>
      </w:r>
      <w:r w:rsidRPr="00B24414">
        <w:rPr>
          <w:rFonts w:ascii="Calibri" w:eastAsia="SimSun" w:hAnsi="Calibri" w:cs="Calibri"/>
          <w:b/>
          <w:sz w:val="24"/>
          <w:szCs w:val="24"/>
          <w:lang w:eastAsia="zh-CN"/>
        </w:rPr>
        <w:t>OBJECT</w:t>
      </w:r>
    </w:p>
    <w:p w14:paraId="276C138D" w14:textId="2A4FFEF2" w:rsidR="001C600A" w:rsidRPr="001C600A" w:rsidRDefault="001C600A" w:rsidP="001C600A">
      <w:pPr>
        <w:widowControl w:val="0"/>
        <w:overflowPunct w:val="0"/>
        <w:autoSpaceDE w:val="0"/>
        <w:autoSpaceDN w:val="0"/>
        <w:adjustRightInd w:val="0"/>
        <w:spacing w:after="0" w:line="240" w:lineRule="auto"/>
        <w:ind w:left="720"/>
        <w:rPr>
          <w:rFonts w:ascii="Calibri" w:eastAsia="Times New Roman" w:hAnsi="Calibri" w:cs="Calibri"/>
          <w:i/>
          <w:kern w:val="28"/>
          <w:sz w:val="24"/>
          <w:szCs w:val="24"/>
          <w:lang w:eastAsia="en-GB"/>
        </w:rPr>
      </w:pPr>
      <w:r w:rsidRPr="001C600A">
        <w:rPr>
          <w:rFonts w:ascii="Calibri" w:eastAsia="Times New Roman" w:hAnsi="Calibri" w:cs="Calibri"/>
          <w:i/>
          <w:kern w:val="28"/>
          <w:sz w:val="24"/>
          <w:szCs w:val="24"/>
          <w:lang w:eastAsia="en-GB"/>
        </w:rPr>
        <w:t>b) To notify of any Planning Decisions received from NNDC</w:t>
      </w:r>
      <w:r w:rsidR="00B24414">
        <w:rPr>
          <w:rFonts w:ascii="Calibri" w:eastAsia="Times New Roman" w:hAnsi="Calibri" w:cs="Calibri"/>
          <w:i/>
          <w:kern w:val="28"/>
          <w:sz w:val="24"/>
          <w:szCs w:val="24"/>
          <w:lang w:eastAsia="en-GB"/>
        </w:rPr>
        <w:t xml:space="preserve"> None</w:t>
      </w:r>
    </w:p>
    <w:p w14:paraId="7836D698" w14:textId="733A3FE4" w:rsidR="001C600A" w:rsidRPr="001C600A" w:rsidRDefault="001C600A" w:rsidP="001C600A">
      <w:pPr>
        <w:widowControl w:val="0"/>
        <w:overflowPunct w:val="0"/>
        <w:autoSpaceDE w:val="0"/>
        <w:autoSpaceDN w:val="0"/>
        <w:adjustRightInd w:val="0"/>
        <w:spacing w:after="0" w:line="240" w:lineRule="auto"/>
        <w:ind w:left="720"/>
        <w:rPr>
          <w:rFonts w:ascii="Calibri" w:eastAsia="Times New Roman" w:hAnsi="Calibri" w:cs="Calibri"/>
          <w:i/>
          <w:kern w:val="28"/>
          <w:sz w:val="24"/>
          <w:szCs w:val="24"/>
          <w:lang w:eastAsia="en-GB"/>
        </w:rPr>
      </w:pPr>
      <w:r w:rsidRPr="001C600A">
        <w:rPr>
          <w:rFonts w:ascii="Calibri" w:eastAsia="Times New Roman" w:hAnsi="Calibri" w:cs="Calibri"/>
          <w:i/>
          <w:kern w:val="28"/>
          <w:sz w:val="24"/>
          <w:szCs w:val="24"/>
          <w:lang w:eastAsia="en-GB"/>
        </w:rPr>
        <w:t>c) To consider any other Planning issues</w:t>
      </w:r>
      <w:r w:rsidR="00B24414">
        <w:rPr>
          <w:rFonts w:ascii="Calibri" w:eastAsia="Times New Roman" w:hAnsi="Calibri" w:cs="Calibri"/>
          <w:i/>
          <w:kern w:val="28"/>
          <w:sz w:val="24"/>
          <w:szCs w:val="24"/>
          <w:lang w:eastAsia="en-GB"/>
        </w:rPr>
        <w:t xml:space="preserve"> None</w:t>
      </w:r>
    </w:p>
    <w:p w14:paraId="6AD38545" w14:textId="00F313A6" w:rsidR="001C600A" w:rsidRPr="001C600A" w:rsidRDefault="001C600A" w:rsidP="001C600A">
      <w:pPr>
        <w:widowControl w:val="0"/>
        <w:overflowPunct w:val="0"/>
        <w:autoSpaceDE w:val="0"/>
        <w:autoSpaceDN w:val="0"/>
        <w:adjustRightInd w:val="0"/>
        <w:spacing w:after="0" w:line="240" w:lineRule="auto"/>
        <w:ind w:left="720"/>
        <w:rPr>
          <w:rFonts w:ascii="Calibri" w:eastAsia="Times New Roman" w:hAnsi="Calibri" w:cs="Calibri"/>
          <w:i/>
          <w:kern w:val="28"/>
          <w:sz w:val="24"/>
          <w:szCs w:val="24"/>
          <w:lang w:eastAsia="en-GB"/>
        </w:rPr>
      </w:pPr>
      <w:r w:rsidRPr="001C600A">
        <w:rPr>
          <w:rFonts w:ascii="Calibri" w:eastAsia="Times New Roman" w:hAnsi="Calibri" w:cs="Calibri"/>
          <w:i/>
          <w:kern w:val="28"/>
          <w:sz w:val="24"/>
          <w:szCs w:val="24"/>
          <w:lang w:eastAsia="en-GB"/>
        </w:rPr>
        <w:t>d) To consider the formation of a Planning Group to discuss applications and future proposals</w:t>
      </w:r>
      <w:r w:rsidR="00B24414">
        <w:rPr>
          <w:rFonts w:ascii="Calibri" w:eastAsia="Times New Roman" w:hAnsi="Calibri" w:cs="Calibri"/>
          <w:i/>
          <w:kern w:val="28"/>
          <w:sz w:val="24"/>
          <w:szCs w:val="24"/>
          <w:lang w:eastAsia="en-GB"/>
        </w:rPr>
        <w:t xml:space="preserve"> None</w:t>
      </w:r>
    </w:p>
    <w:p w14:paraId="4FAC923D" w14:textId="77777777" w:rsidR="001C600A" w:rsidRPr="001C600A" w:rsidRDefault="001C600A" w:rsidP="001C600A">
      <w:pPr>
        <w:widowControl w:val="0"/>
        <w:overflowPunct w:val="0"/>
        <w:autoSpaceDE w:val="0"/>
        <w:autoSpaceDN w:val="0"/>
        <w:adjustRightInd w:val="0"/>
        <w:spacing w:after="0" w:line="240" w:lineRule="auto"/>
        <w:rPr>
          <w:rFonts w:ascii="Calibri" w:eastAsia="Times New Roman" w:hAnsi="Calibri" w:cs="Calibri"/>
          <w:i/>
          <w:kern w:val="28"/>
          <w:sz w:val="20"/>
          <w:szCs w:val="20"/>
          <w:lang w:eastAsia="en-GB"/>
        </w:rPr>
      </w:pPr>
    </w:p>
    <w:p w14:paraId="2A7316D6" w14:textId="77777777" w:rsidR="001C600A" w:rsidRPr="001C600A" w:rsidRDefault="001C600A" w:rsidP="001C600A">
      <w:pPr>
        <w:widowControl w:val="0"/>
        <w:numPr>
          <w:ilvl w:val="0"/>
          <w:numId w:val="25"/>
        </w:numPr>
        <w:tabs>
          <w:tab w:val="left" w:pos="900"/>
        </w:tabs>
        <w:overflowPunct w:val="0"/>
        <w:autoSpaceDE w:val="0"/>
        <w:autoSpaceDN w:val="0"/>
        <w:adjustRightInd w:val="0"/>
        <w:spacing w:after="0" w:line="240" w:lineRule="auto"/>
        <w:ind w:left="737"/>
        <w:rPr>
          <w:rFonts w:ascii="Calibri" w:eastAsia="Times New Roman" w:hAnsi="Calibri" w:cs="Calibri"/>
          <w:b/>
          <w:i/>
          <w:sz w:val="24"/>
          <w:szCs w:val="20"/>
        </w:rPr>
      </w:pPr>
      <w:r w:rsidRPr="001C600A">
        <w:rPr>
          <w:rFonts w:ascii="Calibri" w:eastAsia="Times New Roman" w:hAnsi="Calibri" w:cs="Calibri"/>
          <w:b/>
          <w:sz w:val="24"/>
          <w:szCs w:val="20"/>
        </w:rPr>
        <w:t>THE ALLOTMENTS</w:t>
      </w:r>
    </w:p>
    <w:p w14:paraId="65B5CA40" w14:textId="41FEA5C7" w:rsidR="00B24414" w:rsidRDefault="001C600A" w:rsidP="00B24414">
      <w:pPr>
        <w:widowControl w:val="0"/>
        <w:numPr>
          <w:ilvl w:val="1"/>
          <w:numId w:val="25"/>
        </w:numPr>
        <w:tabs>
          <w:tab w:val="left" w:pos="900"/>
        </w:tabs>
        <w:overflowPunct w:val="0"/>
        <w:autoSpaceDE w:val="0"/>
        <w:autoSpaceDN w:val="0"/>
        <w:adjustRightInd w:val="0"/>
        <w:spacing w:after="0" w:line="240" w:lineRule="auto"/>
        <w:rPr>
          <w:rFonts w:ascii="Calibri" w:eastAsia="Times New Roman" w:hAnsi="Calibri" w:cs="Calibri"/>
          <w:sz w:val="24"/>
          <w:szCs w:val="20"/>
        </w:rPr>
      </w:pPr>
      <w:r w:rsidRPr="001C600A">
        <w:rPr>
          <w:rFonts w:ascii="Calibri" w:eastAsia="Times New Roman" w:hAnsi="Calibri" w:cs="Calibri"/>
          <w:sz w:val="24"/>
          <w:szCs w:val="20"/>
        </w:rPr>
        <w:t>To consider a communications strategy with the allotment holders</w:t>
      </w:r>
      <w:r w:rsidR="00B24414">
        <w:rPr>
          <w:rFonts w:ascii="Calibri" w:eastAsia="Times New Roman" w:hAnsi="Calibri" w:cs="Calibri"/>
          <w:sz w:val="24"/>
          <w:szCs w:val="20"/>
        </w:rPr>
        <w:t>.  After consideration Members agreed that a letter should be sent to the allotment tenants to inform them that communications should be sent to the Clerk</w:t>
      </w:r>
      <w:r w:rsidR="00C239EE">
        <w:rPr>
          <w:rFonts w:ascii="Calibri" w:eastAsia="Times New Roman" w:hAnsi="Calibri" w:cs="Calibri"/>
          <w:sz w:val="24"/>
          <w:szCs w:val="20"/>
        </w:rPr>
        <w:t>.  Thereafter, such communications will be raised with the members at the next Council meeting</w:t>
      </w:r>
      <w:r w:rsidR="00B24414">
        <w:rPr>
          <w:rFonts w:ascii="Calibri" w:eastAsia="Times New Roman" w:hAnsi="Calibri" w:cs="Calibri"/>
          <w:sz w:val="24"/>
          <w:szCs w:val="20"/>
        </w:rPr>
        <w:t>.  Cllr Morris asked that the letter also include a note about looking out for, and removing ragwort.</w:t>
      </w:r>
    </w:p>
    <w:p w14:paraId="1C3FE011" w14:textId="1514501B" w:rsidR="001C600A" w:rsidRPr="001C600A" w:rsidRDefault="00B24414" w:rsidP="00B24414">
      <w:pPr>
        <w:widowControl w:val="0"/>
        <w:tabs>
          <w:tab w:val="left" w:pos="900"/>
        </w:tabs>
        <w:overflowPunct w:val="0"/>
        <w:autoSpaceDE w:val="0"/>
        <w:autoSpaceDN w:val="0"/>
        <w:adjustRightInd w:val="0"/>
        <w:spacing w:after="0" w:line="240" w:lineRule="auto"/>
        <w:ind w:left="786"/>
        <w:rPr>
          <w:rFonts w:ascii="Calibri" w:eastAsia="Times New Roman" w:hAnsi="Calibri" w:cs="Calibri"/>
          <w:sz w:val="24"/>
          <w:szCs w:val="20"/>
        </w:rPr>
      </w:pPr>
      <w:r>
        <w:rPr>
          <w:rFonts w:ascii="Calibri" w:eastAsia="Times New Roman" w:hAnsi="Calibri" w:cs="Calibri"/>
          <w:sz w:val="24"/>
          <w:szCs w:val="20"/>
        </w:rPr>
        <w:t>The Chairman</w:t>
      </w:r>
      <w:r w:rsidR="00C239EE">
        <w:rPr>
          <w:rFonts w:ascii="Calibri" w:eastAsia="Times New Roman" w:hAnsi="Calibri" w:cs="Calibri"/>
          <w:sz w:val="24"/>
          <w:szCs w:val="20"/>
        </w:rPr>
        <w:t xml:space="preserve"> informed members </w:t>
      </w:r>
      <w:r>
        <w:rPr>
          <w:rFonts w:ascii="Calibri" w:eastAsia="Times New Roman" w:hAnsi="Calibri" w:cs="Calibri"/>
          <w:sz w:val="24"/>
          <w:szCs w:val="20"/>
        </w:rPr>
        <w:t xml:space="preserve">that the allotment tenants have different agreements dependant upon when they were issued.  </w:t>
      </w:r>
      <w:r w:rsidRPr="00B24414">
        <w:rPr>
          <w:rFonts w:ascii="Calibri" w:eastAsia="Times New Roman" w:hAnsi="Calibri" w:cs="Calibri"/>
          <w:sz w:val="24"/>
          <w:szCs w:val="20"/>
        </w:rPr>
        <w:t xml:space="preserve"> </w:t>
      </w:r>
      <w:r>
        <w:rPr>
          <w:rFonts w:ascii="Calibri" w:eastAsia="Times New Roman" w:hAnsi="Calibri" w:cs="Calibri"/>
          <w:sz w:val="24"/>
          <w:szCs w:val="20"/>
        </w:rPr>
        <w:t>The Chairman asked that this matter be raised on the next agenda.</w:t>
      </w:r>
    </w:p>
    <w:p w14:paraId="2DB26BC0" w14:textId="67119A68" w:rsidR="001C600A" w:rsidRPr="001C600A" w:rsidRDefault="00161E8E" w:rsidP="001C600A">
      <w:pPr>
        <w:widowControl w:val="0"/>
        <w:numPr>
          <w:ilvl w:val="0"/>
          <w:numId w:val="25"/>
        </w:numPr>
        <w:tabs>
          <w:tab w:val="left" w:pos="900"/>
        </w:tabs>
        <w:overflowPunct w:val="0"/>
        <w:autoSpaceDE w:val="0"/>
        <w:autoSpaceDN w:val="0"/>
        <w:adjustRightInd w:val="0"/>
        <w:spacing w:after="0" w:line="240" w:lineRule="auto"/>
        <w:ind w:left="737"/>
        <w:rPr>
          <w:rFonts w:ascii="Calibri" w:eastAsia="Times New Roman" w:hAnsi="Calibri" w:cs="Calibri"/>
          <w:i/>
          <w:sz w:val="24"/>
          <w:szCs w:val="20"/>
        </w:rPr>
      </w:pPr>
      <w:r>
        <w:rPr>
          <w:rFonts w:ascii="Calibri" w:eastAsia="Times New Roman" w:hAnsi="Calibri" w:cs="Calibri"/>
          <w:b/>
          <w:sz w:val="24"/>
          <w:szCs w:val="20"/>
        </w:rPr>
        <w:t>C</w:t>
      </w:r>
      <w:r w:rsidR="001C600A" w:rsidRPr="001C600A">
        <w:rPr>
          <w:rFonts w:ascii="Calibri" w:eastAsia="Times New Roman" w:hAnsi="Calibri" w:cs="Calibri"/>
          <w:b/>
          <w:sz w:val="24"/>
          <w:szCs w:val="20"/>
        </w:rPr>
        <w:t>ORRESPONDENCE</w:t>
      </w:r>
      <w:r w:rsidR="001C600A" w:rsidRPr="001C600A">
        <w:rPr>
          <w:rFonts w:ascii="Calibri" w:eastAsia="Times New Roman" w:hAnsi="Calibri" w:cs="Calibri"/>
          <w:sz w:val="24"/>
          <w:szCs w:val="20"/>
        </w:rPr>
        <w:t xml:space="preserve"> – </w:t>
      </w:r>
    </w:p>
    <w:p w14:paraId="30DC69C3" w14:textId="77777777" w:rsidR="001C600A" w:rsidRPr="001C600A" w:rsidRDefault="001C600A" w:rsidP="001C600A">
      <w:pPr>
        <w:widowControl w:val="0"/>
        <w:numPr>
          <w:ilvl w:val="0"/>
          <w:numId w:val="26"/>
        </w:numPr>
        <w:tabs>
          <w:tab w:val="left" w:pos="900"/>
        </w:tabs>
        <w:overflowPunct w:val="0"/>
        <w:autoSpaceDE w:val="0"/>
        <w:autoSpaceDN w:val="0"/>
        <w:adjustRightInd w:val="0"/>
        <w:spacing w:after="0" w:line="240" w:lineRule="auto"/>
        <w:ind w:left="1267"/>
        <w:rPr>
          <w:rFonts w:ascii="Calibri" w:eastAsia="Times New Roman" w:hAnsi="Calibri" w:cs="Calibri"/>
          <w:sz w:val="24"/>
          <w:szCs w:val="20"/>
        </w:rPr>
      </w:pPr>
      <w:r w:rsidRPr="001C600A">
        <w:rPr>
          <w:rFonts w:ascii="Calibri" w:eastAsia="Times New Roman" w:hAnsi="Calibri" w:cs="Calibri"/>
          <w:sz w:val="24"/>
          <w:szCs w:val="20"/>
        </w:rPr>
        <w:t>The Parish Paths Seminar</w:t>
      </w:r>
    </w:p>
    <w:p w14:paraId="12D21C7C" w14:textId="77777777" w:rsidR="001C600A" w:rsidRPr="001C600A" w:rsidRDefault="001C600A" w:rsidP="001C600A">
      <w:pPr>
        <w:widowControl w:val="0"/>
        <w:numPr>
          <w:ilvl w:val="0"/>
          <w:numId w:val="26"/>
        </w:numPr>
        <w:tabs>
          <w:tab w:val="left" w:pos="900"/>
        </w:tabs>
        <w:overflowPunct w:val="0"/>
        <w:autoSpaceDE w:val="0"/>
        <w:autoSpaceDN w:val="0"/>
        <w:adjustRightInd w:val="0"/>
        <w:spacing w:after="0" w:line="240" w:lineRule="auto"/>
        <w:ind w:left="1267"/>
        <w:rPr>
          <w:rFonts w:ascii="Calibri" w:eastAsia="Times New Roman" w:hAnsi="Calibri" w:cs="Calibri"/>
          <w:i/>
          <w:sz w:val="24"/>
          <w:szCs w:val="20"/>
        </w:rPr>
      </w:pPr>
      <w:r w:rsidRPr="001C600A">
        <w:rPr>
          <w:rFonts w:ascii="Calibri" w:eastAsia="Times New Roman" w:hAnsi="Calibri" w:cs="Calibri"/>
          <w:sz w:val="24"/>
          <w:szCs w:val="20"/>
        </w:rPr>
        <w:t>The New Local Plan</w:t>
      </w:r>
    </w:p>
    <w:p w14:paraId="219B6ED5" w14:textId="52280F5F" w:rsidR="001C600A" w:rsidRPr="00B24414" w:rsidRDefault="001C600A" w:rsidP="001C600A">
      <w:pPr>
        <w:widowControl w:val="0"/>
        <w:numPr>
          <w:ilvl w:val="0"/>
          <w:numId w:val="26"/>
        </w:numPr>
        <w:tabs>
          <w:tab w:val="left" w:pos="900"/>
        </w:tabs>
        <w:overflowPunct w:val="0"/>
        <w:autoSpaceDE w:val="0"/>
        <w:autoSpaceDN w:val="0"/>
        <w:adjustRightInd w:val="0"/>
        <w:spacing w:after="0" w:line="240" w:lineRule="auto"/>
        <w:ind w:left="1267"/>
        <w:rPr>
          <w:rFonts w:ascii="Calibri" w:eastAsia="Times New Roman" w:hAnsi="Calibri" w:cs="Calibri"/>
          <w:i/>
          <w:sz w:val="24"/>
          <w:szCs w:val="20"/>
        </w:rPr>
      </w:pPr>
      <w:r w:rsidRPr="001C600A">
        <w:rPr>
          <w:rFonts w:ascii="Calibri" w:eastAsia="Times New Roman" w:hAnsi="Calibri" w:cs="Calibri"/>
          <w:sz w:val="24"/>
          <w:szCs w:val="20"/>
        </w:rPr>
        <w:t>ELTO</w:t>
      </w:r>
    </w:p>
    <w:p w14:paraId="65E28E25" w14:textId="25BE0D6D" w:rsidR="00B24414" w:rsidRPr="001C600A" w:rsidRDefault="00B24414" w:rsidP="00B24414">
      <w:pPr>
        <w:widowControl w:val="0"/>
        <w:tabs>
          <w:tab w:val="left" w:pos="900"/>
        </w:tabs>
        <w:overflowPunct w:val="0"/>
        <w:autoSpaceDE w:val="0"/>
        <w:autoSpaceDN w:val="0"/>
        <w:adjustRightInd w:val="0"/>
        <w:spacing w:after="0" w:line="240" w:lineRule="auto"/>
        <w:rPr>
          <w:rFonts w:ascii="Calibri" w:eastAsia="Times New Roman" w:hAnsi="Calibri" w:cs="Calibri"/>
          <w:i/>
          <w:sz w:val="24"/>
          <w:szCs w:val="20"/>
        </w:rPr>
      </w:pPr>
      <w:r>
        <w:rPr>
          <w:rFonts w:ascii="Calibri" w:eastAsia="Times New Roman" w:hAnsi="Calibri" w:cs="Calibri"/>
          <w:sz w:val="24"/>
          <w:szCs w:val="20"/>
        </w:rPr>
        <w:t>The Parish Paths seminar will be attended by the Chairman and Cllr Fisher.</w:t>
      </w:r>
    </w:p>
    <w:p w14:paraId="4EFC8865" w14:textId="063B9838" w:rsidR="001C600A" w:rsidRPr="001C600A" w:rsidRDefault="001C600A" w:rsidP="001C600A">
      <w:pPr>
        <w:widowControl w:val="0"/>
        <w:numPr>
          <w:ilvl w:val="0"/>
          <w:numId w:val="25"/>
        </w:numPr>
        <w:tabs>
          <w:tab w:val="left" w:pos="900"/>
        </w:tabs>
        <w:overflowPunct w:val="0"/>
        <w:autoSpaceDE w:val="0"/>
        <w:autoSpaceDN w:val="0"/>
        <w:adjustRightInd w:val="0"/>
        <w:spacing w:after="0" w:line="240" w:lineRule="auto"/>
        <w:ind w:left="737"/>
        <w:rPr>
          <w:rFonts w:ascii="Calibri" w:eastAsia="Times New Roman" w:hAnsi="Calibri" w:cs="Calibri"/>
          <w:b/>
          <w:i/>
          <w:sz w:val="24"/>
          <w:szCs w:val="20"/>
        </w:rPr>
      </w:pPr>
      <w:r w:rsidRPr="001C600A">
        <w:rPr>
          <w:rFonts w:ascii="Calibri" w:eastAsia="Times New Roman" w:hAnsi="Calibri" w:cs="Calibri"/>
          <w:b/>
          <w:sz w:val="24"/>
          <w:szCs w:val="20"/>
        </w:rPr>
        <w:t>ITEMS FOR THE NEXT AGENDA</w:t>
      </w:r>
      <w:r w:rsidR="00B24414">
        <w:rPr>
          <w:rFonts w:ascii="Calibri" w:eastAsia="Times New Roman" w:hAnsi="Calibri" w:cs="Calibri"/>
          <w:b/>
          <w:sz w:val="24"/>
          <w:szCs w:val="20"/>
        </w:rPr>
        <w:t xml:space="preserve">  </w:t>
      </w:r>
      <w:r w:rsidR="00B24414" w:rsidRPr="00B24414">
        <w:rPr>
          <w:rFonts w:ascii="Calibri" w:eastAsia="Times New Roman" w:hAnsi="Calibri" w:cs="Calibri"/>
          <w:sz w:val="24"/>
          <w:szCs w:val="20"/>
        </w:rPr>
        <w:t>As above</w:t>
      </w:r>
    </w:p>
    <w:p w14:paraId="08206A0E" w14:textId="0E8909C5" w:rsidR="001C600A" w:rsidRPr="001C600A" w:rsidRDefault="001C600A" w:rsidP="001C600A">
      <w:pPr>
        <w:widowControl w:val="0"/>
        <w:numPr>
          <w:ilvl w:val="0"/>
          <w:numId w:val="25"/>
        </w:numPr>
        <w:tabs>
          <w:tab w:val="left" w:pos="900"/>
        </w:tabs>
        <w:overflowPunct w:val="0"/>
        <w:autoSpaceDE w:val="0"/>
        <w:autoSpaceDN w:val="0"/>
        <w:adjustRightInd w:val="0"/>
        <w:spacing w:after="0" w:line="240" w:lineRule="auto"/>
        <w:ind w:left="737"/>
        <w:rPr>
          <w:rFonts w:ascii="Calibri" w:eastAsia="Times New Roman" w:hAnsi="Calibri" w:cs="Calibri"/>
          <w:i/>
          <w:sz w:val="24"/>
          <w:szCs w:val="20"/>
        </w:rPr>
      </w:pPr>
      <w:r w:rsidRPr="001C600A">
        <w:rPr>
          <w:rFonts w:ascii="Calibri" w:eastAsia="Times New Roman" w:hAnsi="Calibri" w:cs="Calibri"/>
          <w:b/>
          <w:sz w:val="24"/>
          <w:szCs w:val="20"/>
        </w:rPr>
        <w:t>TO NOTE THE DATE OF THE NEXT MEETING</w:t>
      </w:r>
      <w:r w:rsidR="002F42E7">
        <w:rPr>
          <w:rFonts w:ascii="Calibri" w:eastAsia="Times New Roman" w:hAnsi="Calibri" w:cs="Calibri"/>
          <w:b/>
          <w:sz w:val="24"/>
          <w:szCs w:val="20"/>
        </w:rPr>
        <w:t xml:space="preserve">  </w:t>
      </w:r>
      <w:r w:rsidR="002F42E7" w:rsidRPr="002F42E7">
        <w:rPr>
          <w:rFonts w:ascii="Calibri" w:eastAsia="Times New Roman" w:hAnsi="Calibri" w:cs="Calibri"/>
          <w:sz w:val="24"/>
          <w:szCs w:val="20"/>
        </w:rPr>
        <w:t>A meeting to sign off the Annual Audit will be held in June.  Date t</w:t>
      </w:r>
      <w:r w:rsidR="002F42E7">
        <w:rPr>
          <w:rFonts w:ascii="Calibri" w:eastAsia="Times New Roman" w:hAnsi="Calibri" w:cs="Calibri"/>
          <w:sz w:val="24"/>
          <w:szCs w:val="20"/>
        </w:rPr>
        <w:t>o</w:t>
      </w:r>
      <w:r w:rsidR="002F42E7" w:rsidRPr="002F42E7">
        <w:rPr>
          <w:rFonts w:ascii="Calibri" w:eastAsia="Times New Roman" w:hAnsi="Calibri" w:cs="Calibri"/>
          <w:sz w:val="24"/>
          <w:szCs w:val="20"/>
        </w:rPr>
        <w:t xml:space="preserve"> be agreed.</w:t>
      </w:r>
    </w:p>
    <w:p w14:paraId="653645A9" w14:textId="781CB007" w:rsidR="00F7797E" w:rsidRPr="00161E8E" w:rsidRDefault="001C600A" w:rsidP="00167735">
      <w:pPr>
        <w:widowControl w:val="0"/>
        <w:numPr>
          <w:ilvl w:val="0"/>
          <w:numId w:val="25"/>
        </w:numPr>
        <w:tabs>
          <w:tab w:val="left" w:pos="900"/>
        </w:tabs>
        <w:overflowPunct w:val="0"/>
        <w:autoSpaceDE w:val="0"/>
        <w:autoSpaceDN w:val="0"/>
        <w:adjustRightInd w:val="0"/>
        <w:spacing w:after="0" w:line="259" w:lineRule="auto"/>
        <w:ind w:left="737"/>
        <w:rPr>
          <w:sz w:val="24"/>
          <w:szCs w:val="24"/>
        </w:rPr>
      </w:pPr>
      <w:r w:rsidRPr="00161E8E">
        <w:rPr>
          <w:rFonts w:ascii="Calibri" w:eastAsia="Times New Roman" w:hAnsi="Calibri" w:cs="Calibri"/>
          <w:b/>
          <w:sz w:val="24"/>
          <w:szCs w:val="20"/>
        </w:rPr>
        <w:t>TO CLOSE THE MEETING</w:t>
      </w:r>
      <w:r w:rsidRPr="00161E8E">
        <w:rPr>
          <w:rFonts w:ascii="Calibri" w:eastAsia="Times New Roman" w:hAnsi="Calibri" w:cs="Calibri"/>
          <w:i/>
          <w:sz w:val="24"/>
          <w:szCs w:val="20"/>
        </w:rPr>
        <w:t>.</w:t>
      </w:r>
      <w:r w:rsidR="002F42E7" w:rsidRPr="00161E8E">
        <w:rPr>
          <w:rFonts w:ascii="Calibri" w:eastAsia="Times New Roman" w:hAnsi="Calibri" w:cs="Calibri"/>
          <w:i/>
          <w:sz w:val="24"/>
          <w:szCs w:val="20"/>
        </w:rPr>
        <w:t xml:space="preserve"> </w:t>
      </w:r>
      <w:r w:rsidR="002F42E7" w:rsidRPr="00161E8E">
        <w:rPr>
          <w:rFonts w:ascii="Calibri" w:eastAsia="Times New Roman" w:hAnsi="Calibri" w:cs="Calibri"/>
          <w:sz w:val="24"/>
          <w:szCs w:val="20"/>
        </w:rPr>
        <w:t>There being no further business the Chairman closed the meeting at 9.10pm</w:t>
      </w:r>
    </w:p>
    <w:sectPr w:rsidR="00F7797E" w:rsidRPr="00161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11EA"/>
    <w:multiLevelType w:val="hybridMultilevel"/>
    <w:tmpl w:val="F1804A30"/>
    <w:lvl w:ilvl="0" w:tplc="08090019">
      <w:start w:val="1"/>
      <w:numFmt w:val="lowerLetter"/>
      <w:lvlText w:val="%1."/>
      <w:lvlJc w:val="left"/>
      <w:pPr>
        <w:ind w:left="704" w:hanging="360"/>
      </w:pPr>
      <w:rPr>
        <w:rFonts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 w15:restartNumberingAfterBreak="0">
    <w:nsid w:val="13D33B84"/>
    <w:multiLevelType w:val="hybridMultilevel"/>
    <w:tmpl w:val="CBF87D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B47901"/>
    <w:multiLevelType w:val="hybridMultilevel"/>
    <w:tmpl w:val="D49874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661FF0"/>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CF33F2F"/>
    <w:multiLevelType w:val="hybridMultilevel"/>
    <w:tmpl w:val="F09E77B6"/>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F1840E00">
      <w:start w:val="1"/>
      <w:numFmt w:val="decimal"/>
      <w:lvlText w:val="%2."/>
      <w:lvlJc w:val="left"/>
      <w:pPr>
        <w:tabs>
          <w:tab w:val="num" w:pos="927"/>
        </w:tabs>
        <w:ind w:left="927" w:hanging="360"/>
      </w:pPr>
      <w:rPr>
        <w:rFonts w:ascii="Arial" w:hAnsi="Arial" w:cs="Arial" w:hint="default"/>
        <w:b w:val="0"/>
        <w:i w:val="0"/>
        <w:sz w:val="24"/>
        <w:szCs w:val="24"/>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27638B"/>
    <w:multiLevelType w:val="hybridMultilevel"/>
    <w:tmpl w:val="1BDAE57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41B15724"/>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461B38CE"/>
    <w:multiLevelType w:val="hybridMultilevel"/>
    <w:tmpl w:val="EA76669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470121DD"/>
    <w:multiLevelType w:val="hybridMultilevel"/>
    <w:tmpl w:val="AF340A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BBC2A53"/>
    <w:multiLevelType w:val="hybridMultilevel"/>
    <w:tmpl w:val="DB54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376B6"/>
    <w:multiLevelType w:val="hybridMultilevel"/>
    <w:tmpl w:val="01486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A52E93"/>
    <w:multiLevelType w:val="hybridMultilevel"/>
    <w:tmpl w:val="AA3C3D0A"/>
    <w:lvl w:ilvl="0" w:tplc="9F6EDC7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CF31674"/>
    <w:multiLevelType w:val="hybridMultilevel"/>
    <w:tmpl w:val="B4467C12"/>
    <w:lvl w:ilvl="0" w:tplc="FB7211A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69577D"/>
    <w:multiLevelType w:val="hybridMultilevel"/>
    <w:tmpl w:val="23E2D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796C4F"/>
    <w:multiLevelType w:val="hybridMultilevel"/>
    <w:tmpl w:val="CD48E5D4"/>
    <w:lvl w:ilvl="0" w:tplc="08090017">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6" w15:restartNumberingAfterBreak="0">
    <w:nsid w:val="64D4608D"/>
    <w:multiLevelType w:val="hybridMultilevel"/>
    <w:tmpl w:val="AE0ECED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7" w15:restartNumberingAfterBreak="0">
    <w:nsid w:val="679C1178"/>
    <w:multiLevelType w:val="multilevel"/>
    <w:tmpl w:val="6DE09B5C"/>
    <w:lvl w:ilvl="0">
      <w:start w:val="16"/>
      <w:numFmt w:val="decimal"/>
      <w:lvlText w:val="%1."/>
      <w:lvlJc w:val="left"/>
      <w:pPr>
        <w:ind w:left="786" w:hanging="360"/>
      </w:pPr>
      <w:rPr>
        <w:rFonts w:ascii="Calibri" w:eastAsia="Times New Roman" w:hAnsi="Calibri" w:cs="Calibri" w:hint="default"/>
        <w:b/>
        <w:color w:val="000000"/>
      </w:rPr>
    </w:lvl>
    <w:lvl w:ilvl="1">
      <w:start w:val="1"/>
      <w:numFmt w:val="decimal"/>
      <w:isLgl/>
      <w:lvlText w:val="%1.%2"/>
      <w:lvlJc w:val="left"/>
      <w:pPr>
        <w:ind w:left="1442" w:hanging="705"/>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079" w:hanging="720"/>
      </w:pPr>
      <w:rPr>
        <w:rFonts w:hint="default"/>
      </w:rPr>
    </w:lvl>
    <w:lvl w:ilvl="4">
      <w:start w:val="1"/>
      <w:numFmt w:val="decimal"/>
      <w:isLgl/>
      <w:lvlText w:val="%1.%2.%3.%4.%5"/>
      <w:lvlJc w:val="left"/>
      <w:pPr>
        <w:ind w:left="2750" w:hanging="1080"/>
      </w:pPr>
      <w:rPr>
        <w:rFonts w:hint="default"/>
      </w:rPr>
    </w:lvl>
    <w:lvl w:ilvl="5">
      <w:start w:val="1"/>
      <w:numFmt w:val="decimal"/>
      <w:isLgl/>
      <w:lvlText w:val="%1.%2.%3.%4.%5.%6"/>
      <w:lvlJc w:val="left"/>
      <w:pPr>
        <w:ind w:left="3061" w:hanging="108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4043" w:hanging="1440"/>
      </w:pPr>
      <w:rPr>
        <w:rFonts w:hint="default"/>
      </w:rPr>
    </w:lvl>
    <w:lvl w:ilvl="8">
      <w:start w:val="1"/>
      <w:numFmt w:val="decimal"/>
      <w:isLgl/>
      <w:lvlText w:val="%1.%2.%3.%4.%5.%6.%7.%8.%9"/>
      <w:lvlJc w:val="left"/>
      <w:pPr>
        <w:ind w:left="4714" w:hanging="1800"/>
      </w:pPr>
      <w:rPr>
        <w:rFonts w:hint="default"/>
      </w:rPr>
    </w:lvl>
  </w:abstractNum>
  <w:abstractNum w:abstractNumId="18" w15:restartNumberingAfterBreak="0">
    <w:nsid w:val="68A96FE7"/>
    <w:multiLevelType w:val="hybridMultilevel"/>
    <w:tmpl w:val="8F287F2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9"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FE32280"/>
    <w:multiLevelType w:val="hybridMultilevel"/>
    <w:tmpl w:val="196EFEC8"/>
    <w:lvl w:ilvl="0" w:tplc="55B20460">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5A46EF"/>
    <w:multiLevelType w:val="hybridMultilevel"/>
    <w:tmpl w:val="FFB69A86"/>
    <w:lvl w:ilvl="0" w:tplc="32D0DFAA">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4F6E34"/>
    <w:multiLevelType w:val="hybridMultilevel"/>
    <w:tmpl w:val="197C136E"/>
    <w:lvl w:ilvl="0" w:tplc="C2AE13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B901E2"/>
    <w:multiLevelType w:val="hybridMultilevel"/>
    <w:tmpl w:val="C832BED0"/>
    <w:lvl w:ilvl="0" w:tplc="66B81D5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6"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5"/>
  </w:num>
  <w:num w:numId="3">
    <w:abstractNumId w:val="20"/>
  </w:num>
  <w:num w:numId="4">
    <w:abstractNumId w:val="23"/>
  </w:num>
  <w:num w:numId="5">
    <w:abstractNumId w:val="4"/>
  </w:num>
  <w:num w:numId="6">
    <w:abstractNumId w:val="7"/>
  </w:num>
  <w:num w:numId="7">
    <w:abstractNumId w:val="7"/>
  </w:num>
  <w:num w:numId="8">
    <w:abstractNumId w:val="26"/>
  </w:num>
  <w:num w:numId="9">
    <w:abstractNumId w:val="16"/>
  </w:num>
  <w:num w:numId="10">
    <w:abstractNumId w:val="6"/>
  </w:num>
  <w:num w:numId="11">
    <w:abstractNumId w:val="19"/>
  </w:num>
  <w:num w:numId="12">
    <w:abstractNumId w:val="0"/>
  </w:num>
  <w:num w:numId="13">
    <w:abstractNumId w:val="9"/>
  </w:num>
  <w:num w:numId="14">
    <w:abstractNumId w:val="14"/>
  </w:num>
  <w:num w:numId="15">
    <w:abstractNumId w:val="12"/>
  </w:num>
  <w:num w:numId="16">
    <w:abstractNumId w:val="11"/>
  </w:num>
  <w:num w:numId="17">
    <w:abstractNumId w:val="1"/>
  </w:num>
  <w:num w:numId="18">
    <w:abstractNumId w:val="15"/>
  </w:num>
  <w:num w:numId="19">
    <w:abstractNumId w:val="2"/>
  </w:num>
  <w:num w:numId="20">
    <w:abstractNumId w:val="25"/>
  </w:num>
  <w:num w:numId="21">
    <w:abstractNumId w:val="24"/>
  </w:num>
  <w:num w:numId="22">
    <w:abstractNumId w:val="21"/>
  </w:num>
  <w:num w:numId="23">
    <w:abstractNumId w:val="3"/>
  </w:num>
  <w:num w:numId="24">
    <w:abstractNumId w:val="13"/>
  </w:num>
  <w:num w:numId="25">
    <w:abstractNumId w:val="17"/>
  </w:num>
  <w:num w:numId="26">
    <w:abstractNumId w:val="8"/>
  </w:num>
  <w:num w:numId="27">
    <w:abstractNumId w:val="18"/>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025"/>
    <w:rsid w:val="00010EB1"/>
    <w:rsid w:val="00045D39"/>
    <w:rsid w:val="00056A55"/>
    <w:rsid w:val="00061DE6"/>
    <w:rsid w:val="000750C7"/>
    <w:rsid w:val="000B599E"/>
    <w:rsid w:val="000E192B"/>
    <w:rsid w:val="000F37CD"/>
    <w:rsid w:val="00113034"/>
    <w:rsid w:val="00114FE3"/>
    <w:rsid w:val="00130071"/>
    <w:rsid w:val="0013185C"/>
    <w:rsid w:val="00142103"/>
    <w:rsid w:val="001516C3"/>
    <w:rsid w:val="00152932"/>
    <w:rsid w:val="00161E8E"/>
    <w:rsid w:val="00174D7D"/>
    <w:rsid w:val="00184CE1"/>
    <w:rsid w:val="001863F8"/>
    <w:rsid w:val="00190A82"/>
    <w:rsid w:val="001A7E41"/>
    <w:rsid w:val="001B7991"/>
    <w:rsid w:val="001C600A"/>
    <w:rsid w:val="001E3651"/>
    <w:rsid w:val="001F301D"/>
    <w:rsid w:val="001F713C"/>
    <w:rsid w:val="0022260F"/>
    <w:rsid w:val="002429F8"/>
    <w:rsid w:val="00246C2B"/>
    <w:rsid w:val="00261BD5"/>
    <w:rsid w:val="00267A14"/>
    <w:rsid w:val="002C54B7"/>
    <w:rsid w:val="002E4543"/>
    <w:rsid w:val="002F2F78"/>
    <w:rsid w:val="002F42E7"/>
    <w:rsid w:val="00300386"/>
    <w:rsid w:val="00314AEC"/>
    <w:rsid w:val="003241CC"/>
    <w:rsid w:val="00326BCD"/>
    <w:rsid w:val="00332480"/>
    <w:rsid w:val="00340BD3"/>
    <w:rsid w:val="00361686"/>
    <w:rsid w:val="00364058"/>
    <w:rsid w:val="0036588B"/>
    <w:rsid w:val="00390EA6"/>
    <w:rsid w:val="003A4336"/>
    <w:rsid w:val="003B43C1"/>
    <w:rsid w:val="003C3B69"/>
    <w:rsid w:val="003F0E65"/>
    <w:rsid w:val="003F225C"/>
    <w:rsid w:val="003F7294"/>
    <w:rsid w:val="003F77A2"/>
    <w:rsid w:val="0041558C"/>
    <w:rsid w:val="00420E13"/>
    <w:rsid w:val="004322C3"/>
    <w:rsid w:val="00435FC9"/>
    <w:rsid w:val="0043609D"/>
    <w:rsid w:val="004542C4"/>
    <w:rsid w:val="004555F7"/>
    <w:rsid w:val="00466CA2"/>
    <w:rsid w:val="004755AB"/>
    <w:rsid w:val="00486988"/>
    <w:rsid w:val="00491AD9"/>
    <w:rsid w:val="00494DAD"/>
    <w:rsid w:val="004C1D0A"/>
    <w:rsid w:val="004C7AFF"/>
    <w:rsid w:val="004D3963"/>
    <w:rsid w:val="00526144"/>
    <w:rsid w:val="0055322D"/>
    <w:rsid w:val="005576F9"/>
    <w:rsid w:val="00564CCE"/>
    <w:rsid w:val="00581C1C"/>
    <w:rsid w:val="00596B4F"/>
    <w:rsid w:val="005A65F5"/>
    <w:rsid w:val="005A6D88"/>
    <w:rsid w:val="005B130A"/>
    <w:rsid w:val="005B223D"/>
    <w:rsid w:val="005B444C"/>
    <w:rsid w:val="005B4796"/>
    <w:rsid w:val="005D0188"/>
    <w:rsid w:val="005E0BC6"/>
    <w:rsid w:val="005E1D48"/>
    <w:rsid w:val="005F6F63"/>
    <w:rsid w:val="005F7025"/>
    <w:rsid w:val="005F78F4"/>
    <w:rsid w:val="00600702"/>
    <w:rsid w:val="006023EA"/>
    <w:rsid w:val="006136FB"/>
    <w:rsid w:val="00642095"/>
    <w:rsid w:val="006423ED"/>
    <w:rsid w:val="006628FC"/>
    <w:rsid w:val="006833E7"/>
    <w:rsid w:val="00684FC1"/>
    <w:rsid w:val="00695AC0"/>
    <w:rsid w:val="006A71AC"/>
    <w:rsid w:val="006B1EC4"/>
    <w:rsid w:val="006C2220"/>
    <w:rsid w:val="006D2DEF"/>
    <w:rsid w:val="006D383E"/>
    <w:rsid w:val="006E47B7"/>
    <w:rsid w:val="006F5E01"/>
    <w:rsid w:val="00722EEE"/>
    <w:rsid w:val="007340D9"/>
    <w:rsid w:val="007374B9"/>
    <w:rsid w:val="0073782F"/>
    <w:rsid w:val="007538B7"/>
    <w:rsid w:val="00757E5D"/>
    <w:rsid w:val="007659E7"/>
    <w:rsid w:val="00771ADE"/>
    <w:rsid w:val="00775D54"/>
    <w:rsid w:val="00776CA3"/>
    <w:rsid w:val="007774F2"/>
    <w:rsid w:val="00783024"/>
    <w:rsid w:val="007861C8"/>
    <w:rsid w:val="00796122"/>
    <w:rsid w:val="007A072F"/>
    <w:rsid w:val="007A33CF"/>
    <w:rsid w:val="007A5921"/>
    <w:rsid w:val="007B72A2"/>
    <w:rsid w:val="007C2DFF"/>
    <w:rsid w:val="007D59D4"/>
    <w:rsid w:val="007E4263"/>
    <w:rsid w:val="007F1D42"/>
    <w:rsid w:val="007F24CB"/>
    <w:rsid w:val="00801EF4"/>
    <w:rsid w:val="00805C73"/>
    <w:rsid w:val="00820C5A"/>
    <w:rsid w:val="00833F5D"/>
    <w:rsid w:val="00844744"/>
    <w:rsid w:val="00852EB2"/>
    <w:rsid w:val="00866127"/>
    <w:rsid w:val="00876662"/>
    <w:rsid w:val="008909D3"/>
    <w:rsid w:val="00896701"/>
    <w:rsid w:val="00897842"/>
    <w:rsid w:val="008A75E2"/>
    <w:rsid w:val="008B085A"/>
    <w:rsid w:val="008B3DAB"/>
    <w:rsid w:val="008C3219"/>
    <w:rsid w:val="00906907"/>
    <w:rsid w:val="00915796"/>
    <w:rsid w:val="009161B4"/>
    <w:rsid w:val="00922423"/>
    <w:rsid w:val="00924415"/>
    <w:rsid w:val="00932D97"/>
    <w:rsid w:val="00933F77"/>
    <w:rsid w:val="00941360"/>
    <w:rsid w:val="0095180B"/>
    <w:rsid w:val="00961DFB"/>
    <w:rsid w:val="0096401A"/>
    <w:rsid w:val="00994803"/>
    <w:rsid w:val="00996D1D"/>
    <w:rsid w:val="009B3F06"/>
    <w:rsid w:val="009C54E2"/>
    <w:rsid w:val="009D38D9"/>
    <w:rsid w:val="009F4ABE"/>
    <w:rsid w:val="00A036A0"/>
    <w:rsid w:val="00A204F8"/>
    <w:rsid w:val="00A512C7"/>
    <w:rsid w:val="00A76204"/>
    <w:rsid w:val="00A80606"/>
    <w:rsid w:val="00A95204"/>
    <w:rsid w:val="00AB6493"/>
    <w:rsid w:val="00AC24A9"/>
    <w:rsid w:val="00AF242F"/>
    <w:rsid w:val="00B00829"/>
    <w:rsid w:val="00B24414"/>
    <w:rsid w:val="00B35313"/>
    <w:rsid w:val="00B65B37"/>
    <w:rsid w:val="00B71FB4"/>
    <w:rsid w:val="00B725D7"/>
    <w:rsid w:val="00B7293F"/>
    <w:rsid w:val="00B7369F"/>
    <w:rsid w:val="00B8071C"/>
    <w:rsid w:val="00B812C5"/>
    <w:rsid w:val="00B8779F"/>
    <w:rsid w:val="00BB2C28"/>
    <w:rsid w:val="00BC4D1E"/>
    <w:rsid w:val="00BC5239"/>
    <w:rsid w:val="00BD079F"/>
    <w:rsid w:val="00C058CF"/>
    <w:rsid w:val="00C06694"/>
    <w:rsid w:val="00C239EE"/>
    <w:rsid w:val="00C30A40"/>
    <w:rsid w:val="00C4111E"/>
    <w:rsid w:val="00C51807"/>
    <w:rsid w:val="00C75DCE"/>
    <w:rsid w:val="00CA3EED"/>
    <w:rsid w:val="00CB5F2B"/>
    <w:rsid w:val="00CB7870"/>
    <w:rsid w:val="00CC2D7D"/>
    <w:rsid w:val="00CE139F"/>
    <w:rsid w:val="00CE3F5D"/>
    <w:rsid w:val="00D038ED"/>
    <w:rsid w:val="00D073FA"/>
    <w:rsid w:val="00D13D36"/>
    <w:rsid w:val="00D20938"/>
    <w:rsid w:val="00D32881"/>
    <w:rsid w:val="00D4752A"/>
    <w:rsid w:val="00D54ABD"/>
    <w:rsid w:val="00D576CB"/>
    <w:rsid w:val="00D6402B"/>
    <w:rsid w:val="00D72669"/>
    <w:rsid w:val="00D84189"/>
    <w:rsid w:val="00D84E3D"/>
    <w:rsid w:val="00DA48D8"/>
    <w:rsid w:val="00DA6E8B"/>
    <w:rsid w:val="00DD1EC1"/>
    <w:rsid w:val="00DD31E6"/>
    <w:rsid w:val="00DE167D"/>
    <w:rsid w:val="00DF300F"/>
    <w:rsid w:val="00E07BBE"/>
    <w:rsid w:val="00E154D1"/>
    <w:rsid w:val="00E2112E"/>
    <w:rsid w:val="00E22592"/>
    <w:rsid w:val="00E2333B"/>
    <w:rsid w:val="00E23DCF"/>
    <w:rsid w:val="00E23F7B"/>
    <w:rsid w:val="00E32FA0"/>
    <w:rsid w:val="00E36A4E"/>
    <w:rsid w:val="00E40DAD"/>
    <w:rsid w:val="00E51F1B"/>
    <w:rsid w:val="00E52B2C"/>
    <w:rsid w:val="00E574A4"/>
    <w:rsid w:val="00E75C37"/>
    <w:rsid w:val="00E82FD6"/>
    <w:rsid w:val="00E90D6C"/>
    <w:rsid w:val="00E95B4B"/>
    <w:rsid w:val="00EB10DA"/>
    <w:rsid w:val="00EC5B8D"/>
    <w:rsid w:val="00ED1332"/>
    <w:rsid w:val="00ED5447"/>
    <w:rsid w:val="00EE1B5C"/>
    <w:rsid w:val="00EE6029"/>
    <w:rsid w:val="00F022BB"/>
    <w:rsid w:val="00F144DD"/>
    <w:rsid w:val="00F20F1D"/>
    <w:rsid w:val="00F36B18"/>
    <w:rsid w:val="00F45145"/>
    <w:rsid w:val="00F56DEF"/>
    <w:rsid w:val="00F74BCC"/>
    <w:rsid w:val="00F7797E"/>
    <w:rsid w:val="00F8196F"/>
    <w:rsid w:val="00F94F80"/>
    <w:rsid w:val="00FA5A1B"/>
    <w:rsid w:val="00FA71CB"/>
    <w:rsid w:val="00FC29A0"/>
    <w:rsid w:val="00FD1820"/>
    <w:rsid w:val="00FD3C5E"/>
    <w:rsid w:val="00FE16D7"/>
    <w:rsid w:val="00FF32C3"/>
    <w:rsid w:val="00FF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styleId="Title">
    <w:name w:val="Title"/>
    <w:basedOn w:val="Normal"/>
    <w:link w:val="TitleChar"/>
    <w:qFormat/>
    <w:rsid w:val="00771ADE"/>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771ADE"/>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9</cp:revision>
  <cp:lastPrinted>2019-06-03T10:41:00Z</cp:lastPrinted>
  <dcterms:created xsi:type="dcterms:W3CDTF">2019-06-01T04:35:00Z</dcterms:created>
  <dcterms:modified xsi:type="dcterms:W3CDTF">2019-06-30T21:16:00Z</dcterms:modified>
</cp:coreProperties>
</file>