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AB4" w:rsidRDefault="006B37BB" w:rsidP="00434AB4">
      <w:pPr>
        <w:spacing w:after="0"/>
        <w:jc w:val="center"/>
        <w:rPr>
          <w:rFonts w:ascii="Bookman Old Style" w:hAnsi="Bookman Old Style"/>
          <w:b/>
          <w:color w:val="385623"/>
          <w:sz w:val="36"/>
          <w:szCs w:val="36"/>
          <w:u w:val="single"/>
        </w:rPr>
      </w:pPr>
      <w:r w:rsidRPr="00074302">
        <w:rPr>
          <w:rFonts w:ascii="Bookman Old Style" w:hAnsi="Bookman Old Style"/>
          <w:b/>
          <w:color w:val="385623"/>
          <w:sz w:val="36"/>
          <w:szCs w:val="36"/>
          <w:u w:val="single"/>
        </w:rPr>
        <w:t>Aylmerton Parish Council</w:t>
      </w:r>
    </w:p>
    <w:p w:rsidR="00356966" w:rsidRDefault="007832C2" w:rsidP="00434AB4">
      <w:pPr>
        <w:spacing w:after="0"/>
        <w:jc w:val="center"/>
        <w:rPr>
          <w:sz w:val="24"/>
          <w:szCs w:val="24"/>
          <w:u w:val="single"/>
        </w:rPr>
      </w:pPr>
      <w:r>
        <w:rPr>
          <w:sz w:val="24"/>
          <w:szCs w:val="24"/>
          <w:u w:val="single"/>
        </w:rPr>
        <w:t>T</w:t>
      </w:r>
      <w:r w:rsidR="006B37BB">
        <w:rPr>
          <w:sz w:val="24"/>
          <w:szCs w:val="24"/>
          <w:u w:val="single"/>
        </w:rPr>
        <w:t xml:space="preserve">ERMS OF REFERENCE FOR GENERAL PURPOSE </w:t>
      </w:r>
      <w:r w:rsidR="00434AB4" w:rsidRPr="00434AB4">
        <w:rPr>
          <w:sz w:val="24"/>
          <w:szCs w:val="24"/>
          <w:u w:val="single"/>
        </w:rPr>
        <w:t>COMMITTEE</w:t>
      </w:r>
    </w:p>
    <w:p w:rsidR="00434AB4" w:rsidRDefault="007A76D9" w:rsidP="00434AB4">
      <w:pPr>
        <w:spacing w:after="0"/>
        <w:jc w:val="center"/>
        <w:rPr>
          <w:sz w:val="24"/>
          <w:szCs w:val="24"/>
        </w:rPr>
      </w:pPr>
      <w:r>
        <w:rPr>
          <w:sz w:val="24"/>
          <w:szCs w:val="24"/>
          <w:u w:val="single"/>
        </w:rPr>
        <w:t xml:space="preserve">APPROVED </w:t>
      </w:r>
      <w:r w:rsidR="00780349">
        <w:rPr>
          <w:sz w:val="24"/>
          <w:szCs w:val="24"/>
          <w:u w:val="single"/>
        </w:rPr>
        <w:t>13TH</w:t>
      </w:r>
      <w:r w:rsidR="006B37BB">
        <w:rPr>
          <w:sz w:val="24"/>
          <w:szCs w:val="24"/>
          <w:u w:val="single"/>
        </w:rPr>
        <w:t xml:space="preserve"> </w:t>
      </w:r>
      <w:r w:rsidR="00356966">
        <w:rPr>
          <w:sz w:val="24"/>
          <w:szCs w:val="24"/>
          <w:u w:val="single"/>
        </w:rPr>
        <w:t xml:space="preserve">SEPTEMBER </w:t>
      </w:r>
      <w:r w:rsidR="006B37BB">
        <w:rPr>
          <w:sz w:val="24"/>
          <w:szCs w:val="24"/>
          <w:u w:val="single"/>
        </w:rPr>
        <w:t>2016</w:t>
      </w:r>
    </w:p>
    <w:p w:rsidR="006B37BB" w:rsidRDefault="006B37BB" w:rsidP="00D248B5">
      <w:pPr>
        <w:spacing w:after="0"/>
        <w:jc w:val="both"/>
        <w:rPr>
          <w:sz w:val="24"/>
          <w:szCs w:val="24"/>
        </w:rPr>
      </w:pPr>
    </w:p>
    <w:p w:rsidR="00E13837" w:rsidRDefault="006B37BB" w:rsidP="00D248B5">
      <w:pPr>
        <w:spacing w:after="0"/>
        <w:jc w:val="both"/>
        <w:rPr>
          <w:sz w:val="24"/>
          <w:szCs w:val="24"/>
        </w:rPr>
      </w:pPr>
      <w:r>
        <w:rPr>
          <w:sz w:val="24"/>
          <w:szCs w:val="24"/>
        </w:rPr>
        <w:t>T</w:t>
      </w:r>
      <w:r w:rsidR="00D248B5">
        <w:rPr>
          <w:sz w:val="24"/>
          <w:szCs w:val="24"/>
        </w:rPr>
        <w:t xml:space="preserve">he </w:t>
      </w:r>
      <w:r>
        <w:rPr>
          <w:sz w:val="24"/>
          <w:szCs w:val="24"/>
        </w:rPr>
        <w:t xml:space="preserve">General Purpose </w:t>
      </w:r>
      <w:r w:rsidR="00D248B5">
        <w:rPr>
          <w:sz w:val="24"/>
          <w:szCs w:val="24"/>
        </w:rPr>
        <w:t>Committee</w:t>
      </w:r>
      <w:r>
        <w:rPr>
          <w:sz w:val="24"/>
          <w:szCs w:val="24"/>
        </w:rPr>
        <w:t xml:space="preserve"> is</w:t>
      </w:r>
      <w:r w:rsidR="00D248B5">
        <w:rPr>
          <w:sz w:val="24"/>
          <w:szCs w:val="24"/>
        </w:rPr>
        <w:t xml:space="preserve"> </w:t>
      </w:r>
      <w:r>
        <w:rPr>
          <w:sz w:val="24"/>
          <w:szCs w:val="24"/>
        </w:rPr>
        <w:t xml:space="preserve">appointed by Aylmerton Parish Council </w:t>
      </w:r>
      <w:r w:rsidR="00D248B5">
        <w:rPr>
          <w:sz w:val="24"/>
          <w:szCs w:val="24"/>
        </w:rPr>
        <w:t>with the composition, quorum and role and functions indicated below.</w:t>
      </w:r>
    </w:p>
    <w:p w:rsidR="00356966" w:rsidRDefault="00356966" w:rsidP="00356966">
      <w:pPr>
        <w:spacing w:after="0"/>
        <w:ind w:left="993" w:hanging="993"/>
        <w:jc w:val="both"/>
        <w:rPr>
          <w:sz w:val="24"/>
          <w:szCs w:val="24"/>
        </w:rPr>
      </w:pPr>
      <w:bookmarkStart w:id="0" w:name="_GoBack"/>
      <w:bookmarkEnd w:id="0"/>
      <w:r w:rsidRPr="00356966">
        <w:rPr>
          <w:sz w:val="24"/>
          <w:szCs w:val="24"/>
          <w:u w:val="single"/>
        </w:rPr>
        <w:t>Purpose</w:t>
      </w:r>
      <w:r>
        <w:rPr>
          <w:sz w:val="24"/>
          <w:szCs w:val="24"/>
        </w:rPr>
        <w:t>:  To provide Aylmerton Parish Council with a working group in respect of projects of work instigated and authorised by Aylmerton Parish Council</w:t>
      </w:r>
    </w:p>
    <w:p w:rsidR="0051137B" w:rsidRDefault="0051137B" w:rsidP="00434AB4">
      <w:pPr>
        <w:spacing w:after="0"/>
        <w:jc w:val="center"/>
        <w:rPr>
          <w:sz w:val="24"/>
          <w:szCs w:val="24"/>
        </w:rPr>
      </w:pPr>
    </w:p>
    <w:p w:rsidR="00356966" w:rsidRDefault="00434AB4" w:rsidP="00434AB4">
      <w:pPr>
        <w:spacing w:after="0"/>
        <w:jc w:val="both"/>
        <w:rPr>
          <w:sz w:val="24"/>
          <w:szCs w:val="24"/>
        </w:rPr>
      </w:pPr>
      <w:r>
        <w:rPr>
          <w:sz w:val="24"/>
          <w:szCs w:val="24"/>
        </w:rPr>
        <w:t>1.</w:t>
      </w:r>
      <w:r>
        <w:rPr>
          <w:sz w:val="24"/>
          <w:szCs w:val="24"/>
        </w:rPr>
        <w:tab/>
        <w:t xml:space="preserve">The Committee shall comprise </w:t>
      </w:r>
      <w:r w:rsidR="006B37BB">
        <w:rPr>
          <w:sz w:val="24"/>
          <w:szCs w:val="24"/>
        </w:rPr>
        <w:t xml:space="preserve">at least </w:t>
      </w:r>
      <w:r w:rsidR="00C87658">
        <w:rPr>
          <w:sz w:val="24"/>
          <w:szCs w:val="24"/>
        </w:rPr>
        <w:t>three</w:t>
      </w:r>
      <w:r>
        <w:rPr>
          <w:sz w:val="24"/>
          <w:szCs w:val="24"/>
        </w:rPr>
        <w:t xml:space="preserve"> Councillors</w:t>
      </w:r>
      <w:r w:rsidR="00C87658">
        <w:rPr>
          <w:sz w:val="24"/>
          <w:szCs w:val="24"/>
        </w:rPr>
        <w:t xml:space="preserve"> and </w:t>
      </w:r>
      <w:r w:rsidR="007A76D9">
        <w:rPr>
          <w:sz w:val="24"/>
          <w:szCs w:val="24"/>
        </w:rPr>
        <w:t>three</w:t>
      </w:r>
      <w:r w:rsidR="006B37BB">
        <w:rPr>
          <w:sz w:val="24"/>
          <w:szCs w:val="24"/>
        </w:rPr>
        <w:t xml:space="preserve"> </w:t>
      </w:r>
      <w:r w:rsidR="00C87658">
        <w:rPr>
          <w:sz w:val="24"/>
          <w:szCs w:val="24"/>
        </w:rPr>
        <w:t>non-councillors</w:t>
      </w:r>
      <w:r w:rsidR="006B37BB">
        <w:rPr>
          <w:sz w:val="24"/>
          <w:szCs w:val="24"/>
        </w:rPr>
        <w:t xml:space="preserve"> </w:t>
      </w:r>
    </w:p>
    <w:p w:rsidR="00356966" w:rsidRDefault="00E13837" w:rsidP="00497C03">
      <w:pPr>
        <w:spacing w:after="0"/>
        <w:ind w:left="709" w:hanging="709"/>
        <w:jc w:val="both"/>
        <w:rPr>
          <w:sz w:val="24"/>
          <w:szCs w:val="24"/>
        </w:rPr>
      </w:pPr>
      <w:r>
        <w:rPr>
          <w:sz w:val="24"/>
          <w:szCs w:val="24"/>
        </w:rPr>
        <w:t>2</w:t>
      </w:r>
      <w:r w:rsidR="00356966">
        <w:rPr>
          <w:sz w:val="24"/>
          <w:szCs w:val="24"/>
        </w:rPr>
        <w:t>.</w:t>
      </w:r>
      <w:r w:rsidR="00356966">
        <w:rPr>
          <w:sz w:val="24"/>
          <w:szCs w:val="24"/>
        </w:rPr>
        <w:tab/>
        <w:t xml:space="preserve">The quorum of the Committee shall be three who shall be at least </w:t>
      </w:r>
      <w:r w:rsidR="007A76D9">
        <w:rPr>
          <w:sz w:val="24"/>
          <w:szCs w:val="24"/>
        </w:rPr>
        <w:t xml:space="preserve">two </w:t>
      </w:r>
      <w:r w:rsidR="00356966">
        <w:rPr>
          <w:sz w:val="24"/>
          <w:szCs w:val="24"/>
        </w:rPr>
        <w:t>councillors and</w:t>
      </w:r>
      <w:r w:rsidR="00603CCA">
        <w:rPr>
          <w:sz w:val="24"/>
          <w:szCs w:val="24"/>
        </w:rPr>
        <w:t xml:space="preserve"> </w:t>
      </w:r>
      <w:r w:rsidR="00356966">
        <w:rPr>
          <w:sz w:val="24"/>
          <w:szCs w:val="24"/>
        </w:rPr>
        <w:t xml:space="preserve">members shall be entitled to vote on all questions which come before them </w:t>
      </w:r>
      <w:r w:rsidR="00356966" w:rsidRPr="007A76D9">
        <w:rPr>
          <w:sz w:val="24"/>
          <w:szCs w:val="24"/>
        </w:rPr>
        <w:t>within the pow</w:t>
      </w:r>
      <w:r w:rsidR="007A76D9">
        <w:rPr>
          <w:sz w:val="24"/>
          <w:szCs w:val="24"/>
        </w:rPr>
        <w:t>ers of these terms of reference except that non-councillors shall not vote on finance matters</w:t>
      </w:r>
      <w:r w:rsidR="00356966" w:rsidRPr="007A76D9">
        <w:rPr>
          <w:sz w:val="24"/>
          <w:szCs w:val="24"/>
        </w:rPr>
        <w:t xml:space="preserve">. </w:t>
      </w:r>
    </w:p>
    <w:p w:rsidR="00434AB4" w:rsidRDefault="00356966" w:rsidP="00497C03">
      <w:pPr>
        <w:spacing w:after="0"/>
        <w:ind w:left="709" w:hanging="709"/>
        <w:jc w:val="both"/>
        <w:rPr>
          <w:sz w:val="24"/>
          <w:szCs w:val="24"/>
        </w:rPr>
      </w:pPr>
      <w:r>
        <w:rPr>
          <w:sz w:val="24"/>
          <w:szCs w:val="24"/>
        </w:rPr>
        <w:t>3.</w:t>
      </w:r>
      <w:r>
        <w:rPr>
          <w:sz w:val="24"/>
          <w:szCs w:val="24"/>
        </w:rPr>
        <w:tab/>
        <w:t xml:space="preserve">The Chairperson shall be </w:t>
      </w:r>
      <w:r w:rsidR="007A76D9">
        <w:rPr>
          <w:sz w:val="24"/>
          <w:szCs w:val="24"/>
        </w:rPr>
        <w:t xml:space="preserve">a Councillor and be </w:t>
      </w:r>
      <w:r>
        <w:rPr>
          <w:sz w:val="24"/>
          <w:szCs w:val="24"/>
        </w:rPr>
        <w:t>appointed by the Committee and shall have a casting vote</w:t>
      </w:r>
    </w:p>
    <w:p w:rsidR="00654640" w:rsidRDefault="00E13837" w:rsidP="00125780">
      <w:pPr>
        <w:spacing w:after="0"/>
        <w:ind w:left="709" w:hanging="709"/>
        <w:jc w:val="both"/>
        <w:rPr>
          <w:sz w:val="24"/>
          <w:szCs w:val="24"/>
        </w:rPr>
      </w:pPr>
      <w:r>
        <w:rPr>
          <w:sz w:val="24"/>
          <w:szCs w:val="24"/>
        </w:rPr>
        <w:t>4</w:t>
      </w:r>
      <w:r w:rsidR="00434AB4">
        <w:rPr>
          <w:sz w:val="24"/>
          <w:szCs w:val="24"/>
        </w:rPr>
        <w:t>.</w:t>
      </w:r>
      <w:r w:rsidR="00434AB4">
        <w:rPr>
          <w:sz w:val="24"/>
          <w:szCs w:val="24"/>
        </w:rPr>
        <w:tab/>
      </w:r>
      <w:r w:rsidR="00654640">
        <w:rPr>
          <w:sz w:val="24"/>
          <w:szCs w:val="24"/>
        </w:rPr>
        <w:t xml:space="preserve">Members of the General Purpose Committee shall decide where </w:t>
      </w:r>
      <w:r w:rsidR="00780349">
        <w:rPr>
          <w:sz w:val="24"/>
          <w:szCs w:val="24"/>
        </w:rPr>
        <w:t>(</w:t>
      </w:r>
      <w:r w:rsidR="00654640" w:rsidRPr="007A76D9">
        <w:rPr>
          <w:sz w:val="24"/>
          <w:szCs w:val="24"/>
        </w:rPr>
        <w:t>within the law</w:t>
      </w:r>
      <w:r w:rsidR="00780349">
        <w:rPr>
          <w:i/>
          <w:sz w:val="24"/>
          <w:szCs w:val="24"/>
        </w:rPr>
        <w:t>)</w:t>
      </w:r>
      <w:r w:rsidR="00654640">
        <w:rPr>
          <w:sz w:val="24"/>
          <w:szCs w:val="24"/>
        </w:rPr>
        <w:t xml:space="preserve"> and when to hold meetings </w:t>
      </w:r>
      <w:r w:rsidR="00654640" w:rsidRPr="007A76D9">
        <w:rPr>
          <w:sz w:val="24"/>
          <w:szCs w:val="24"/>
        </w:rPr>
        <w:t>Provided that there is at least one meeting held per year</w:t>
      </w:r>
      <w:r w:rsidR="00654640">
        <w:rPr>
          <w:sz w:val="24"/>
          <w:szCs w:val="24"/>
        </w:rPr>
        <w:t xml:space="preserve">. </w:t>
      </w:r>
    </w:p>
    <w:p w:rsidR="00434AB4" w:rsidRDefault="00E13837" w:rsidP="00497C03">
      <w:pPr>
        <w:spacing w:after="0"/>
        <w:ind w:left="709" w:hanging="709"/>
        <w:jc w:val="both"/>
        <w:rPr>
          <w:sz w:val="24"/>
          <w:szCs w:val="24"/>
        </w:rPr>
      </w:pPr>
      <w:r>
        <w:rPr>
          <w:sz w:val="24"/>
          <w:szCs w:val="24"/>
        </w:rPr>
        <w:t>5</w:t>
      </w:r>
      <w:r w:rsidR="00F87429">
        <w:rPr>
          <w:sz w:val="24"/>
          <w:szCs w:val="24"/>
        </w:rPr>
        <w:t>.</w:t>
      </w:r>
      <w:r w:rsidR="00F87429">
        <w:rPr>
          <w:sz w:val="24"/>
          <w:szCs w:val="24"/>
        </w:rPr>
        <w:tab/>
        <w:t>The General Purpose Committee shall hold office on an annual bas</w:t>
      </w:r>
      <w:r w:rsidR="00780349">
        <w:rPr>
          <w:sz w:val="24"/>
          <w:szCs w:val="24"/>
        </w:rPr>
        <w:t xml:space="preserve">is beginning on the date of the </w:t>
      </w:r>
      <w:r>
        <w:rPr>
          <w:sz w:val="24"/>
          <w:szCs w:val="24"/>
        </w:rPr>
        <w:t>Aylmerton Parish Council</w:t>
      </w:r>
      <w:r w:rsidR="00780349">
        <w:rPr>
          <w:sz w:val="24"/>
          <w:szCs w:val="24"/>
        </w:rPr>
        <w:t xml:space="preserve"> Annual</w:t>
      </w:r>
      <w:r>
        <w:rPr>
          <w:sz w:val="24"/>
          <w:szCs w:val="24"/>
        </w:rPr>
        <w:t xml:space="preserve"> M</w:t>
      </w:r>
      <w:r w:rsidR="00F87429">
        <w:rPr>
          <w:sz w:val="24"/>
          <w:szCs w:val="24"/>
        </w:rPr>
        <w:t>eeting and shall continue in office on an annual basis or until such time as Aylmerton Parish Council may decide to abolish the General Purpose Committee or withdraw or alter any powers delegated to it</w:t>
      </w:r>
    </w:p>
    <w:p w:rsidR="00E13837" w:rsidRDefault="00E13837" w:rsidP="00434AB4">
      <w:pPr>
        <w:spacing w:after="0"/>
        <w:jc w:val="both"/>
        <w:rPr>
          <w:sz w:val="24"/>
          <w:szCs w:val="24"/>
        </w:rPr>
      </w:pPr>
      <w:r>
        <w:rPr>
          <w:sz w:val="24"/>
          <w:szCs w:val="24"/>
        </w:rPr>
        <w:t>6</w:t>
      </w:r>
      <w:r w:rsidR="00434AB4">
        <w:rPr>
          <w:sz w:val="24"/>
          <w:szCs w:val="24"/>
        </w:rPr>
        <w:t>.</w:t>
      </w:r>
      <w:r w:rsidR="00434AB4">
        <w:rPr>
          <w:sz w:val="24"/>
          <w:szCs w:val="24"/>
        </w:rPr>
        <w:tab/>
        <w:t>The Committee shall undertake the following role and functions:</w:t>
      </w:r>
    </w:p>
    <w:p w:rsidR="00356966" w:rsidRPr="00356966" w:rsidRDefault="00E13837" w:rsidP="00356966">
      <w:pPr>
        <w:spacing w:after="0"/>
        <w:ind w:left="709" w:hanging="709"/>
        <w:jc w:val="both"/>
        <w:rPr>
          <w:sz w:val="24"/>
          <w:szCs w:val="24"/>
        </w:rPr>
      </w:pPr>
      <w:r>
        <w:rPr>
          <w:sz w:val="24"/>
          <w:szCs w:val="24"/>
        </w:rPr>
        <w:t>6</w:t>
      </w:r>
      <w:r w:rsidR="00356966">
        <w:rPr>
          <w:sz w:val="24"/>
          <w:szCs w:val="24"/>
        </w:rPr>
        <w:t>.1</w:t>
      </w:r>
      <w:r w:rsidR="00356966">
        <w:rPr>
          <w:sz w:val="24"/>
          <w:szCs w:val="24"/>
        </w:rPr>
        <w:tab/>
      </w:r>
      <w:r w:rsidR="00356966">
        <w:rPr>
          <w:sz w:val="24"/>
          <w:szCs w:val="24"/>
          <w:u w:val="single"/>
        </w:rPr>
        <w:t>Aylmerton Oil Purchasing Syndicate</w:t>
      </w:r>
      <w:r w:rsidR="00356966">
        <w:rPr>
          <w:sz w:val="24"/>
          <w:szCs w:val="24"/>
        </w:rPr>
        <w:t xml:space="preserve"> – to administer the scheme for the benefit of its members</w:t>
      </w:r>
      <w:r w:rsidR="007A76D9">
        <w:rPr>
          <w:sz w:val="24"/>
          <w:szCs w:val="24"/>
        </w:rPr>
        <w:t>;</w:t>
      </w:r>
    </w:p>
    <w:p w:rsidR="0051137B" w:rsidRDefault="00E13837" w:rsidP="0051137B">
      <w:pPr>
        <w:spacing w:after="0"/>
        <w:ind w:left="709" w:hanging="709"/>
        <w:jc w:val="both"/>
        <w:rPr>
          <w:sz w:val="24"/>
          <w:szCs w:val="24"/>
        </w:rPr>
      </w:pPr>
      <w:r>
        <w:rPr>
          <w:sz w:val="24"/>
          <w:szCs w:val="24"/>
        </w:rPr>
        <w:t>6</w:t>
      </w:r>
      <w:r w:rsidR="00356966">
        <w:rPr>
          <w:sz w:val="24"/>
          <w:szCs w:val="24"/>
        </w:rPr>
        <w:t>.2</w:t>
      </w:r>
      <w:r w:rsidR="00356966">
        <w:rPr>
          <w:sz w:val="24"/>
          <w:szCs w:val="24"/>
        </w:rPr>
        <w:tab/>
      </w:r>
      <w:r w:rsidR="00356966" w:rsidRPr="00356966">
        <w:rPr>
          <w:sz w:val="24"/>
          <w:szCs w:val="24"/>
          <w:u w:val="single"/>
        </w:rPr>
        <w:softHyphen/>
        <w:t>The Pond</w:t>
      </w:r>
      <w:r w:rsidR="00356966">
        <w:rPr>
          <w:sz w:val="24"/>
          <w:szCs w:val="24"/>
        </w:rPr>
        <w:t xml:space="preserve"> – maintenance and improvement in accordance with established conservation methods</w:t>
      </w:r>
      <w:r w:rsidR="007A76D9">
        <w:rPr>
          <w:sz w:val="24"/>
          <w:szCs w:val="24"/>
        </w:rPr>
        <w:t>;</w:t>
      </w:r>
    </w:p>
    <w:p w:rsidR="0051137B" w:rsidRDefault="00E13837" w:rsidP="0051137B">
      <w:pPr>
        <w:spacing w:after="0"/>
        <w:ind w:left="709" w:hanging="709"/>
        <w:jc w:val="both"/>
        <w:rPr>
          <w:sz w:val="24"/>
          <w:szCs w:val="24"/>
        </w:rPr>
      </w:pPr>
      <w:r>
        <w:rPr>
          <w:sz w:val="24"/>
          <w:szCs w:val="24"/>
        </w:rPr>
        <w:t>6</w:t>
      </w:r>
      <w:r w:rsidR="00356966">
        <w:rPr>
          <w:sz w:val="24"/>
          <w:szCs w:val="24"/>
        </w:rPr>
        <w:t>.3</w:t>
      </w:r>
      <w:r w:rsidR="0051137B">
        <w:rPr>
          <w:sz w:val="24"/>
          <w:szCs w:val="24"/>
        </w:rPr>
        <w:tab/>
      </w:r>
      <w:r w:rsidR="00356966">
        <w:rPr>
          <w:sz w:val="24"/>
          <w:szCs w:val="24"/>
          <w:u w:val="single"/>
        </w:rPr>
        <w:t>The Boundary Cross</w:t>
      </w:r>
      <w:r w:rsidR="00356966">
        <w:rPr>
          <w:sz w:val="24"/>
          <w:szCs w:val="24"/>
        </w:rPr>
        <w:t xml:space="preserve"> – to keep tidy</w:t>
      </w:r>
      <w:r w:rsidR="007A76D9">
        <w:rPr>
          <w:sz w:val="24"/>
          <w:szCs w:val="24"/>
        </w:rPr>
        <w:t>;</w:t>
      </w:r>
    </w:p>
    <w:p w:rsidR="00356966" w:rsidRDefault="00E13837" w:rsidP="0051137B">
      <w:pPr>
        <w:spacing w:after="0"/>
        <w:ind w:left="709" w:hanging="709"/>
        <w:jc w:val="both"/>
        <w:rPr>
          <w:sz w:val="24"/>
          <w:szCs w:val="24"/>
        </w:rPr>
      </w:pPr>
      <w:r>
        <w:rPr>
          <w:sz w:val="24"/>
          <w:szCs w:val="24"/>
        </w:rPr>
        <w:t>6</w:t>
      </w:r>
      <w:r w:rsidR="00356966">
        <w:rPr>
          <w:sz w:val="24"/>
          <w:szCs w:val="24"/>
        </w:rPr>
        <w:t>.4</w:t>
      </w:r>
      <w:r w:rsidR="00356966">
        <w:rPr>
          <w:sz w:val="24"/>
          <w:szCs w:val="24"/>
        </w:rPr>
        <w:tab/>
      </w:r>
      <w:r w:rsidR="00356966">
        <w:rPr>
          <w:sz w:val="24"/>
          <w:szCs w:val="24"/>
          <w:u w:val="single"/>
        </w:rPr>
        <w:t>The Pill Box</w:t>
      </w:r>
      <w:r w:rsidR="00356966">
        <w:rPr>
          <w:sz w:val="24"/>
          <w:szCs w:val="24"/>
        </w:rPr>
        <w:t xml:space="preserve"> (Church Road) – to keep tidy</w:t>
      </w:r>
      <w:r w:rsidR="007A76D9">
        <w:rPr>
          <w:sz w:val="24"/>
          <w:szCs w:val="24"/>
        </w:rPr>
        <w:t>;</w:t>
      </w:r>
    </w:p>
    <w:p w:rsidR="00356966" w:rsidRDefault="00E13837" w:rsidP="0051137B">
      <w:pPr>
        <w:spacing w:after="0"/>
        <w:ind w:left="709" w:hanging="709"/>
        <w:jc w:val="both"/>
        <w:rPr>
          <w:sz w:val="24"/>
          <w:szCs w:val="24"/>
        </w:rPr>
      </w:pPr>
      <w:r>
        <w:rPr>
          <w:sz w:val="24"/>
          <w:szCs w:val="24"/>
        </w:rPr>
        <w:t>6</w:t>
      </w:r>
      <w:r w:rsidR="00356966">
        <w:rPr>
          <w:sz w:val="24"/>
          <w:szCs w:val="24"/>
        </w:rPr>
        <w:t>.5</w:t>
      </w:r>
      <w:r w:rsidR="00356966">
        <w:rPr>
          <w:sz w:val="24"/>
          <w:szCs w:val="24"/>
        </w:rPr>
        <w:tab/>
      </w:r>
      <w:r w:rsidR="00356966">
        <w:rPr>
          <w:sz w:val="24"/>
          <w:szCs w:val="24"/>
          <w:u w:val="single"/>
        </w:rPr>
        <w:t>Trafalgar Trees</w:t>
      </w:r>
      <w:r w:rsidR="00356966">
        <w:rPr>
          <w:sz w:val="24"/>
          <w:szCs w:val="24"/>
        </w:rPr>
        <w:t xml:space="preserve"> – to ensure a continued and healthy growth</w:t>
      </w:r>
      <w:r w:rsidR="007A76D9">
        <w:rPr>
          <w:sz w:val="24"/>
          <w:szCs w:val="24"/>
        </w:rPr>
        <w:t>;</w:t>
      </w:r>
    </w:p>
    <w:p w:rsidR="00356966" w:rsidRDefault="00E13837" w:rsidP="00356966">
      <w:pPr>
        <w:spacing w:after="0"/>
        <w:ind w:left="709" w:hanging="709"/>
        <w:rPr>
          <w:sz w:val="24"/>
          <w:szCs w:val="24"/>
        </w:rPr>
      </w:pPr>
      <w:r>
        <w:rPr>
          <w:sz w:val="24"/>
          <w:szCs w:val="24"/>
        </w:rPr>
        <w:t>6</w:t>
      </w:r>
      <w:r w:rsidR="00356966">
        <w:rPr>
          <w:sz w:val="24"/>
          <w:szCs w:val="24"/>
        </w:rPr>
        <w:t>.6</w:t>
      </w:r>
      <w:r w:rsidR="00356966">
        <w:rPr>
          <w:sz w:val="24"/>
          <w:szCs w:val="24"/>
        </w:rPr>
        <w:tab/>
      </w:r>
      <w:r w:rsidR="00356966">
        <w:rPr>
          <w:sz w:val="24"/>
          <w:szCs w:val="24"/>
          <w:u w:val="single"/>
        </w:rPr>
        <w:t>Litter Collection</w:t>
      </w:r>
      <w:r w:rsidR="00356966">
        <w:rPr>
          <w:sz w:val="24"/>
          <w:szCs w:val="24"/>
        </w:rPr>
        <w:t xml:space="preserve"> – to organise on at least two occasions per year, the collection of litter throughout the parish</w:t>
      </w:r>
      <w:r w:rsidR="007A76D9">
        <w:rPr>
          <w:sz w:val="24"/>
          <w:szCs w:val="24"/>
        </w:rPr>
        <w:t>;</w:t>
      </w:r>
    </w:p>
    <w:p w:rsidR="00356966" w:rsidRDefault="00E13837" w:rsidP="00356966">
      <w:pPr>
        <w:spacing w:after="0"/>
        <w:ind w:left="709" w:hanging="709"/>
        <w:rPr>
          <w:sz w:val="24"/>
          <w:szCs w:val="24"/>
        </w:rPr>
      </w:pPr>
      <w:r>
        <w:rPr>
          <w:sz w:val="24"/>
          <w:szCs w:val="24"/>
        </w:rPr>
        <w:t>6</w:t>
      </w:r>
      <w:r w:rsidR="00356966">
        <w:rPr>
          <w:sz w:val="24"/>
          <w:szCs w:val="24"/>
        </w:rPr>
        <w:t>.7</w:t>
      </w:r>
      <w:r w:rsidR="00356966">
        <w:rPr>
          <w:sz w:val="24"/>
          <w:szCs w:val="24"/>
        </w:rPr>
        <w:tab/>
      </w:r>
      <w:r w:rsidR="00356966">
        <w:rPr>
          <w:sz w:val="24"/>
          <w:szCs w:val="24"/>
          <w:u w:val="single"/>
        </w:rPr>
        <w:t>War Memorial</w:t>
      </w:r>
      <w:r w:rsidR="00356966">
        <w:rPr>
          <w:sz w:val="24"/>
          <w:szCs w:val="24"/>
        </w:rPr>
        <w:t xml:space="preserve"> – to keep in good order</w:t>
      </w:r>
      <w:r w:rsidR="007A76D9">
        <w:rPr>
          <w:sz w:val="24"/>
          <w:szCs w:val="24"/>
        </w:rPr>
        <w:t>;</w:t>
      </w:r>
    </w:p>
    <w:p w:rsidR="00356966" w:rsidRDefault="00E13837" w:rsidP="00356966">
      <w:pPr>
        <w:spacing w:after="0"/>
        <w:ind w:left="709" w:hanging="709"/>
        <w:rPr>
          <w:sz w:val="24"/>
          <w:szCs w:val="24"/>
        </w:rPr>
      </w:pPr>
      <w:r>
        <w:rPr>
          <w:sz w:val="24"/>
          <w:szCs w:val="24"/>
        </w:rPr>
        <w:t>6</w:t>
      </w:r>
      <w:r w:rsidR="00356966">
        <w:rPr>
          <w:sz w:val="24"/>
          <w:szCs w:val="24"/>
        </w:rPr>
        <w:t>.8</w:t>
      </w:r>
      <w:r w:rsidR="00356966">
        <w:rPr>
          <w:sz w:val="24"/>
          <w:szCs w:val="24"/>
        </w:rPr>
        <w:tab/>
      </w:r>
      <w:r w:rsidR="00356966">
        <w:rPr>
          <w:sz w:val="24"/>
          <w:szCs w:val="24"/>
          <w:u w:val="single"/>
        </w:rPr>
        <w:t>Bus Shelter</w:t>
      </w:r>
      <w:r w:rsidR="00356966">
        <w:rPr>
          <w:sz w:val="24"/>
          <w:szCs w:val="24"/>
        </w:rPr>
        <w:t xml:space="preserve"> – to maintain in good order</w:t>
      </w:r>
      <w:r w:rsidR="007A76D9">
        <w:rPr>
          <w:sz w:val="24"/>
          <w:szCs w:val="24"/>
        </w:rPr>
        <w:t xml:space="preserve"> and act as a point of contact for any contractor/s;</w:t>
      </w:r>
    </w:p>
    <w:p w:rsidR="00356966" w:rsidRDefault="00E13837" w:rsidP="00356966">
      <w:pPr>
        <w:spacing w:after="0"/>
        <w:ind w:left="709" w:hanging="709"/>
        <w:rPr>
          <w:sz w:val="24"/>
          <w:szCs w:val="24"/>
        </w:rPr>
      </w:pPr>
      <w:r>
        <w:rPr>
          <w:sz w:val="24"/>
          <w:szCs w:val="24"/>
        </w:rPr>
        <w:t>6</w:t>
      </w:r>
      <w:r w:rsidR="00356966">
        <w:rPr>
          <w:sz w:val="24"/>
          <w:szCs w:val="24"/>
        </w:rPr>
        <w:t>.9</w:t>
      </w:r>
      <w:r w:rsidR="00356966">
        <w:rPr>
          <w:sz w:val="24"/>
          <w:szCs w:val="24"/>
        </w:rPr>
        <w:tab/>
      </w:r>
      <w:r w:rsidR="00356966" w:rsidRPr="00356966">
        <w:rPr>
          <w:sz w:val="24"/>
          <w:szCs w:val="24"/>
          <w:u w:val="single"/>
        </w:rPr>
        <w:t>Grass</w:t>
      </w:r>
      <w:r>
        <w:rPr>
          <w:sz w:val="24"/>
          <w:szCs w:val="24"/>
          <w:u w:val="single"/>
        </w:rPr>
        <w:t xml:space="preserve"> C</w:t>
      </w:r>
      <w:r w:rsidR="00356966" w:rsidRPr="00356966">
        <w:rPr>
          <w:sz w:val="24"/>
          <w:szCs w:val="24"/>
          <w:u w:val="single"/>
        </w:rPr>
        <w:t>utting</w:t>
      </w:r>
      <w:r w:rsidR="00356966" w:rsidRPr="00356966">
        <w:rPr>
          <w:sz w:val="24"/>
          <w:szCs w:val="24"/>
        </w:rPr>
        <w:t xml:space="preserve"> – </w:t>
      </w:r>
      <w:r w:rsidR="00356966" w:rsidRPr="00603CCA">
        <w:rPr>
          <w:sz w:val="24"/>
          <w:szCs w:val="24"/>
        </w:rPr>
        <w:t>to work with the Church and Village Hall Committee cutting grass as required</w:t>
      </w:r>
      <w:r w:rsidR="00603CCA">
        <w:rPr>
          <w:sz w:val="24"/>
          <w:szCs w:val="24"/>
        </w:rPr>
        <w:t xml:space="preserve"> and to organise a rota for the same;</w:t>
      </w:r>
    </w:p>
    <w:p w:rsidR="00603CCA" w:rsidRDefault="00603CCA" w:rsidP="00356966">
      <w:pPr>
        <w:spacing w:after="0"/>
        <w:ind w:left="709" w:hanging="709"/>
        <w:rPr>
          <w:sz w:val="24"/>
          <w:szCs w:val="24"/>
        </w:rPr>
      </w:pPr>
      <w:r>
        <w:rPr>
          <w:sz w:val="24"/>
          <w:szCs w:val="24"/>
        </w:rPr>
        <w:t>6.10</w:t>
      </w:r>
      <w:r>
        <w:rPr>
          <w:sz w:val="24"/>
          <w:szCs w:val="24"/>
        </w:rPr>
        <w:tab/>
      </w:r>
      <w:r>
        <w:rPr>
          <w:sz w:val="24"/>
          <w:szCs w:val="24"/>
          <w:u w:val="single"/>
        </w:rPr>
        <w:t>Salt Bin</w:t>
      </w:r>
      <w:r>
        <w:rPr>
          <w:sz w:val="24"/>
          <w:szCs w:val="24"/>
        </w:rPr>
        <w:t xml:space="preserve"> – maintenance</w:t>
      </w:r>
    </w:p>
    <w:p w:rsidR="00603CCA" w:rsidRPr="00603CCA" w:rsidRDefault="00603CCA" w:rsidP="00356966">
      <w:pPr>
        <w:spacing w:after="0"/>
        <w:ind w:left="709" w:hanging="709"/>
        <w:rPr>
          <w:sz w:val="24"/>
          <w:szCs w:val="24"/>
        </w:rPr>
      </w:pPr>
      <w:r>
        <w:rPr>
          <w:sz w:val="24"/>
          <w:szCs w:val="24"/>
        </w:rPr>
        <w:t>6.11</w:t>
      </w:r>
      <w:r>
        <w:rPr>
          <w:sz w:val="24"/>
          <w:szCs w:val="24"/>
        </w:rPr>
        <w:tab/>
      </w:r>
      <w:r>
        <w:rPr>
          <w:sz w:val="24"/>
          <w:szCs w:val="24"/>
          <w:u w:val="single"/>
        </w:rPr>
        <w:t>Allotments</w:t>
      </w:r>
      <w:r>
        <w:rPr>
          <w:sz w:val="24"/>
          <w:szCs w:val="24"/>
        </w:rPr>
        <w:t xml:space="preserve"> – maintenance and improvement in accordance with the National Allotment Society Good Practice;</w:t>
      </w:r>
    </w:p>
    <w:p w:rsidR="00434AB4" w:rsidRPr="00603CCA" w:rsidRDefault="00603CCA" w:rsidP="0051137B">
      <w:pPr>
        <w:spacing w:after="0"/>
        <w:ind w:left="709" w:hanging="709"/>
        <w:jc w:val="both"/>
        <w:rPr>
          <w:sz w:val="24"/>
          <w:szCs w:val="24"/>
        </w:rPr>
      </w:pPr>
      <w:r>
        <w:rPr>
          <w:sz w:val="24"/>
          <w:szCs w:val="24"/>
        </w:rPr>
        <w:t>6.12</w:t>
      </w:r>
      <w:r w:rsidR="00E13837">
        <w:rPr>
          <w:sz w:val="24"/>
          <w:szCs w:val="24"/>
        </w:rPr>
        <w:tab/>
      </w:r>
      <w:r w:rsidR="00E13837" w:rsidRPr="00603CCA">
        <w:rPr>
          <w:sz w:val="24"/>
          <w:szCs w:val="24"/>
        </w:rPr>
        <w:t>R</w:t>
      </w:r>
      <w:r w:rsidR="0051137B" w:rsidRPr="00603CCA">
        <w:rPr>
          <w:sz w:val="24"/>
          <w:szCs w:val="24"/>
        </w:rPr>
        <w:t>eport to the Parish Council at their bi-monthly meetings with up to date information relating to</w:t>
      </w:r>
      <w:r w:rsidR="00E13837" w:rsidRPr="00603CCA">
        <w:rPr>
          <w:sz w:val="24"/>
          <w:szCs w:val="24"/>
        </w:rPr>
        <w:t xml:space="preserve"> the affairs of the General Purpose Committee</w:t>
      </w:r>
    </w:p>
    <w:p w:rsidR="00434AB4" w:rsidRPr="00434AB4" w:rsidRDefault="00E13837" w:rsidP="00BB4139">
      <w:pPr>
        <w:spacing w:after="0"/>
        <w:ind w:left="709" w:hanging="709"/>
        <w:jc w:val="both"/>
        <w:rPr>
          <w:b/>
          <w:sz w:val="24"/>
          <w:szCs w:val="24"/>
        </w:rPr>
      </w:pPr>
      <w:r>
        <w:rPr>
          <w:sz w:val="24"/>
          <w:szCs w:val="24"/>
        </w:rPr>
        <w:t>6.1</w:t>
      </w:r>
      <w:r w:rsidR="00603CCA">
        <w:rPr>
          <w:sz w:val="24"/>
          <w:szCs w:val="24"/>
        </w:rPr>
        <w:t>3</w:t>
      </w:r>
      <w:r>
        <w:rPr>
          <w:sz w:val="24"/>
          <w:szCs w:val="24"/>
        </w:rPr>
        <w:tab/>
      </w:r>
      <w:r w:rsidR="0051137B">
        <w:rPr>
          <w:sz w:val="24"/>
          <w:szCs w:val="24"/>
        </w:rPr>
        <w:t>To be responsible for expenditure up to a value of £</w:t>
      </w:r>
      <w:r w:rsidR="00C87658">
        <w:rPr>
          <w:sz w:val="24"/>
          <w:szCs w:val="24"/>
        </w:rPr>
        <w:t>1</w:t>
      </w:r>
      <w:r>
        <w:rPr>
          <w:sz w:val="24"/>
          <w:szCs w:val="24"/>
        </w:rPr>
        <w:t>0</w:t>
      </w:r>
      <w:r w:rsidR="00C87658">
        <w:rPr>
          <w:sz w:val="24"/>
          <w:szCs w:val="24"/>
        </w:rPr>
        <w:t>0</w:t>
      </w:r>
      <w:r>
        <w:rPr>
          <w:sz w:val="24"/>
          <w:szCs w:val="24"/>
        </w:rPr>
        <w:t xml:space="preserve"> </w:t>
      </w:r>
      <w:r w:rsidR="00603CCA">
        <w:rPr>
          <w:sz w:val="24"/>
          <w:szCs w:val="24"/>
        </w:rPr>
        <w:t xml:space="preserve">for a single item of expenditure </w:t>
      </w:r>
      <w:r w:rsidRPr="00603CCA">
        <w:rPr>
          <w:sz w:val="24"/>
          <w:szCs w:val="24"/>
        </w:rPr>
        <w:t>from the budgeted amount for the respective expenditure in the Aylmerton Parish Council accounts</w:t>
      </w:r>
      <w:r w:rsidR="00C87658">
        <w:rPr>
          <w:sz w:val="24"/>
          <w:szCs w:val="24"/>
        </w:rPr>
        <w:t xml:space="preserve"> </w:t>
      </w:r>
      <w:r w:rsidR="0051137B">
        <w:rPr>
          <w:sz w:val="24"/>
          <w:szCs w:val="24"/>
        </w:rPr>
        <w:t>and above that value to obtain the</w:t>
      </w:r>
      <w:r w:rsidR="00D53DB1">
        <w:rPr>
          <w:sz w:val="24"/>
          <w:szCs w:val="24"/>
        </w:rPr>
        <w:t xml:space="preserve"> permission of th</w:t>
      </w:r>
      <w:r w:rsidR="00603CCA">
        <w:rPr>
          <w:sz w:val="24"/>
          <w:szCs w:val="24"/>
        </w:rPr>
        <w:t>e full Council and to recommend to the Parish Council the amount budgeted for maintenance expenditure for the forthcoming year.</w:t>
      </w:r>
    </w:p>
    <w:sectPr w:rsidR="00434AB4" w:rsidRPr="00434AB4" w:rsidSect="00BB4139">
      <w:pgSz w:w="11906" w:h="16838"/>
      <w:pgMar w:top="567" w:right="1274"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AB4"/>
    <w:rsid w:val="00125780"/>
    <w:rsid w:val="00125B7D"/>
    <w:rsid w:val="00356966"/>
    <w:rsid w:val="00373879"/>
    <w:rsid w:val="00434AB4"/>
    <w:rsid w:val="00497C03"/>
    <w:rsid w:val="004E1F6B"/>
    <w:rsid w:val="004E4417"/>
    <w:rsid w:val="004F2B98"/>
    <w:rsid w:val="0051137B"/>
    <w:rsid w:val="00603CCA"/>
    <w:rsid w:val="00654640"/>
    <w:rsid w:val="006B37BB"/>
    <w:rsid w:val="00780349"/>
    <w:rsid w:val="007832C2"/>
    <w:rsid w:val="007A76D9"/>
    <w:rsid w:val="007C30C9"/>
    <w:rsid w:val="007F6FA8"/>
    <w:rsid w:val="00866EB3"/>
    <w:rsid w:val="00921151"/>
    <w:rsid w:val="00941CDA"/>
    <w:rsid w:val="00A86FC8"/>
    <w:rsid w:val="00BA3133"/>
    <w:rsid w:val="00BB4139"/>
    <w:rsid w:val="00C07A98"/>
    <w:rsid w:val="00C46B3B"/>
    <w:rsid w:val="00C75960"/>
    <w:rsid w:val="00C87658"/>
    <w:rsid w:val="00D018E5"/>
    <w:rsid w:val="00D248B5"/>
    <w:rsid w:val="00D30331"/>
    <w:rsid w:val="00D53DB1"/>
    <w:rsid w:val="00D80D75"/>
    <w:rsid w:val="00E13837"/>
    <w:rsid w:val="00E651AB"/>
    <w:rsid w:val="00E96090"/>
    <w:rsid w:val="00F87429"/>
    <w:rsid w:val="00FE41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D976B-8D31-4FA8-BEC6-F7E771E1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3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0A809-1080-45CA-9800-F4CF78B9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Hayden</dc:creator>
  <cp:lastModifiedBy>Sarah Hayden</cp:lastModifiedBy>
  <cp:revision>3</cp:revision>
  <cp:lastPrinted>2016-09-23T09:00:00Z</cp:lastPrinted>
  <dcterms:created xsi:type="dcterms:W3CDTF">2016-09-23T08:57:00Z</dcterms:created>
  <dcterms:modified xsi:type="dcterms:W3CDTF">2016-09-23T09:01:00Z</dcterms:modified>
</cp:coreProperties>
</file>